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1B" w:rsidRPr="000557DC" w:rsidRDefault="0052451B" w:rsidP="0052451B">
      <w:pPr>
        <w:jc w:val="center"/>
        <w:rPr>
          <w:sz w:val="28"/>
          <w:szCs w:val="28"/>
        </w:rPr>
      </w:pPr>
      <w:r w:rsidRPr="000557DC">
        <w:rPr>
          <w:sz w:val="28"/>
          <w:szCs w:val="28"/>
        </w:rPr>
        <w:t xml:space="preserve">КОМУНАЛЬНИЙ ЗАКЛАД  </w:t>
      </w:r>
    </w:p>
    <w:p w:rsidR="0052451B" w:rsidRPr="000557DC" w:rsidRDefault="0052451B" w:rsidP="0052451B">
      <w:pPr>
        <w:jc w:val="center"/>
        <w:rPr>
          <w:sz w:val="28"/>
          <w:szCs w:val="28"/>
        </w:rPr>
      </w:pPr>
      <w:r w:rsidRPr="000557DC">
        <w:rPr>
          <w:sz w:val="28"/>
          <w:szCs w:val="28"/>
        </w:rPr>
        <w:t xml:space="preserve">«ХАРКІВСЬКИЙ ЛІЦЕЙ № 36 ХАРКІВСЬКОЇ МІСЬКОЇ РАДИ» </w:t>
      </w:r>
    </w:p>
    <w:p w:rsidR="0052451B" w:rsidRPr="000557DC" w:rsidRDefault="0052451B" w:rsidP="0052451B">
      <w:pPr>
        <w:spacing w:line="360" w:lineRule="auto"/>
        <w:jc w:val="center"/>
        <w:rPr>
          <w:sz w:val="28"/>
          <w:szCs w:val="28"/>
        </w:rPr>
      </w:pPr>
      <w:r w:rsidRPr="000557DC">
        <w:rPr>
          <w:sz w:val="28"/>
          <w:szCs w:val="28"/>
        </w:rPr>
        <w:t>(ХЛ № 36)</w:t>
      </w:r>
    </w:p>
    <w:p w:rsidR="0052451B" w:rsidRPr="000557DC" w:rsidRDefault="0052451B" w:rsidP="0052451B">
      <w:pPr>
        <w:tabs>
          <w:tab w:val="left" w:pos="1695"/>
        </w:tabs>
        <w:spacing w:line="360" w:lineRule="auto"/>
        <w:rPr>
          <w:color w:val="000000"/>
          <w:sz w:val="28"/>
          <w:szCs w:val="28"/>
        </w:rPr>
      </w:pPr>
      <w:r w:rsidRPr="000557DC">
        <w:rPr>
          <w:color w:val="000000"/>
        </w:rPr>
        <w:t xml:space="preserve">                             </w:t>
      </w:r>
      <w:r w:rsidRPr="000557DC">
        <w:rPr>
          <w:color w:val="000000"/>
          <w:sz w:val="28"/>
          <w:szCs w:val="28"/>
        </w:rPr>
        <w:t xml:space="preserve">                                                              Код ДКУД 0101019</w:t>
      </w:r>
    </w:p>
    <w:p w:rsidR="0052451B" w:rsidRPr="000557DC" w:rsidRDefault="0052451B" w:rsidP="0052451B">
      <w:pPr>
        <w:tabs>
          <w:tab w:val="left" w:pos="1695"/>
        </w:tabs>
        <w:spacing w:line="360" w:lineRule="auto"/>
        <w:jc w:val="center"/>
        <w:rPr>
          <w:sz w:val="28"/>
          <w:szCs w:val="28"/>
        </w:rPr>
      </w:pPr>
      <w:r w:rsidRPr="000557DC">
        <w:rPr>
          <w:sz w:val="28"/>
          <w:szCs w:val="28"/>
        </w:rPr>
        <w:t>НАКАЗ</w:t>
      </w:r>
    </w:p>
    <w:p w:rsidR="0052451B" w:rsidRPr="000557DC" w:rsidRDefault="0052451B" w:rsidP="0052451B">
      <w:pPr>
        <w:spacing w:line="360" w:lineRule="auto"/>
        <w:rPr>
          <w:sz w:val="28"/>
          <w:szCs w:val="28"/>
        </w:rPr>
      </w:pPr>
      <w:r w:rsidRPr="000557DC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0557D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0557DC">
        <w:rPr>
          <w:sz w:val="28"/>
          <w:szCs w:val="28"/>
        </w:rPr>
        <w:t>.2026</w:t>
      </w:r>
      <w:r w:rsidRPr="000557DC">
        <w:rPr>
          <w:sz w:val="28"/>
          <w:szCs w:val="28"/>
        </w:rPr>
        <w:tab/>
      </w:r>
      <w:r w:rsidRPr="000557DC">
        <w:rPr>
          <w:sz w:val="28"/>
          <w:szCs w:val="28"/>
        </w:rPr>
        <w:tab/>
        <w:t xml:space="preserve">                              м. Харків</w:t>
      </w:r>
      <w:r w:rsidRPr="000557DC">
        <w:rPr>
          <w:sz w:val="28"/>
          <w:szCs w:val="28"/>
        </w:rPr>
        <w:tab/>
      </w:r>
      <w:r w:rsidRPr="000557DC">
        <w:rPr>
          <w:sz w:val="28"/>
          <w:szCs w:val="28"/>
        </w:rPr>
        <w:tab/>
      </w:r>
      <w:r w:rsidRPr="000557DC">
        <w:rPr>
          <w:sz w:val="28"/>
          <w:szCs w:val="28"/>
        </w:rPr>
        <w:tab/>
        <w:t xml:space="preserve">  № </w:t>
      </w:r>
      <w:r>
        <w:rPr>
          <w:sz w:val="28"/>
          <w:szCs w:val="28"/>
        </w:rPr>
        <w:t>26</w:t>
      </w:r>
    </w:p>
    <w:p w:rsidR="0052451B" w:rsidRPr="00C40293" w:rsidRDefault="0052451B" w:rsidP="0052451B">
      <w:pPr>
        <w:ind w:left="284" w:hanging="284"/>
        <w:rPr>
          <w:sz w:val="10"/>
          <w:szCs w:val="10"/>
        </w:rPr>
      </w:pPr>
    </w:p>
    <w:p w:rsidR="0052451B" w:rsidRDefault="0052451B" w:rsidP="0052451B">
      <w:pPr>
        <w:ind w:left="284" w:hanging="284"/>
        <w:rPr>
          <w:sz w:val="28"/>
          <w:szCs w:val="28"/>
        </w:rPr>
      </w:pPr>
      <w:r w:rsidRPr="008F4CED">
        <w:rPr>
          <w:sz w:val="28"/>
          <w:szCs w:val="28"/>
        </w:rPr>
        <w:t xml:space="preserve">Про </w:t>
      </w:r>
      <w:r>
        <w:rPr>
          <w:sz w:val="28"/>
          <w:szCs w:val="28"/>
        </w:rPr>
        <w:t>реалізацію Стратегії розвитку</w:t>
      </w:r>
    </w:p>
    <w:p w:rsidR="0052451B" w:rsidRDefault="0052451B" w:rsidP="0052451B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>комунального закладу «Харківський ліцей № 36</w:t>
      </w:r>
    </w:p>
    <w:p w:rsidR="0052451B" w:rsidRPr="003F03C3" w:rsidRDefault="0052451B" w:rsidP="0052451B">
      <w:pPr>
        <w:ind w:left="284" w:hanging="284"/>
        <w:rPr>
          <w:b/>
          <w:sz w:val="28"/>
          <w:szCs w:val="28"/>
        </w:rPr>
      </w:pPr>
      <w:r>
        <w:rPr>
          <w:sz w:val="28"/>
          <w:szCs w:val="28"/>
        </w:rPr>
        <w:t>Харківської міської ради»</w:t>
      </w:r>
    </w:p>
    <w:p w:rsidR="0052451B" w:rsidRPr="00C40293" w:rsidRDefault="0052451B" w:rsidP="0052451B">
      <w:pPr>
        <w:jc w:val="both"/>
        <w:rPr>
          <w:sz w:val="10"/>
          <w:szCs w:val="10"/>
        </w:rPr>
      </w:pPr>
      <w:r w:rsidRPr="003F03C3">
        <w:rPr>
          <w:b/>
          <w:sz w:val="28"/>
          <w:szCs w:val="28"/>
        </w:rPr>
        <w:tab/>
      </w:r>
    </w:p>
    <w:p w:rsidR="0052451B" w:rsidRDefault="0052451B" w:rsidP="0052451B">
      <w:pPr>
        <w:spacing w:line="276" w:lineRule="auto"/>
        <w:ind w:left="284" w:firstLine="437"/>
        <w:jc w:val="both"/>
        <w:rPr>
          <w:sz w:val="28"/>
          <w:szCs w:val="28"/>
        </w:rPr>
      </w:pPr>
      <w:r w:rsidRPr="003F03C3">
        <w:rPr>
          <w:sz w:val="28"/>
          <w:szCs w:val="28"/>
        </w:rPr>
        <w:t xml:space="preserve">   </w:t>
      </w:r>
    </w:p>
    <w:p w:rsidR="0052451B" w:rsidRPr="00A36E43" w:rsidRDefault="0052451B" w:rsidP="0052451B">
      <w:pPr>
        <w:pStyle w:val="a8"/>
        <w:jc w:val="both"/>
        <w:rPr>
          <w:rFonts w:eastAsia="MS Gothic"/>
          <w:szCs w:val="28"/>
        </w:rPr>
      </w:pPr>
      <w:r w:rsidRPr="003F03C3">
        <w:rPr>
          <w:szCs w:val="28"/>
        </w:rPr>
        <w:t xml:space="preserve"> </w:t>
      </w:r>
      <w:r>
        <w:rPr>
          <w:szCs w:val="28"/>
        </w:rPr>
        <w:t xml:space="preserve">           На підставі  довідок «</w:t>
      </w:r>
      <w:r w:rsidRPr="00AF0506">
        <w:rPr>
          <w:szCs w:val="28"/>
        </w:rPr>
        <w:t xml:space="preserve">Про виконання заходів з реалізації </w:t>
      </w:r>
      <w:proofErr w:type="spellStart"/>
      <w:r w:rsidRPr="00AF0506">
        <w:rPr>
          <w:szCs w:val="28"/>
        </w:rPr>
        <w:t>внутрішньошкільн</w:t>
      </w:r>
      <w:r w:rsidR="009D5C99">
        <w:rPr>
          <w:szCs w:val="28"/>
        </w:rPr>
        <w:t>их</w:t>
      </w:r>
      <w:proofErr w:type="spellEnd"/>
      <w:r w:rsidR="009D5C99">
        <w:rPr>
          <w:szCs w:val="28"/>
        </w:rPr>
        <w:t xml:space="preserve"> програм</w:t>
      </w:r>
      <w:bookmarkStart w:id="0" w:name="_GoBack"/>
      <w:bookmarkEnd w:id="0"/>
      <w:r>
        <w:rPr>
          <w:szCs w:val="28"/>
        </w:rPr>
        <w:t xml:space="preserve"> </w:t>
      </w:r>
      <w:r w:rsidRPr="00AF0506">
        <w:rPr>
          <w:szCs w:val="28"/>
        </w:rPr>
        <w:t>«Інклюзивна освіта. Освіта осіб з особливими освітніми потребами»</w:t>
      </w:r>
      <w:r>
        <w:rPr>
          <w:szCs w:val="28"/>
        </w:rPr>
        <w:t>», «</w:t>
      </w:r>
      <w:r w:rsidRPr="00A36E43">
        <w:rPr>
          <w:szCs w:val="28"/>
        </w:rPr>
        <w:t xml:space="preserve">Про виконання заходів з реалізації </w:t>
      </w:r>
      <w:proofErr w:type="spellStart"/>
      <w:r w:rsidRPr="00A36E43">
        <w:rPr>
          <w:szCs w:val="28"/>
        </w:rPr>
        <w:t>внутрішньошкільної</w:t>
      </w:r>
      <w:proofErr w:type="spellEnd"/>
      <w:r w:rsidRPr="00A36E43">
        <w:rPr>
          <w:szCs w:val="28"/>
        </w:rPr>
        <w:t xml:space="preserve"> програми</w:t>
      </w:r>
      <w:r>
        <w:rPr>
          <w:szCs w:val="28"/>
        </w:rPr>
        <w:t xml:space="preserve"> </w:t>
      </w:r>
      <w:r w:rsidRPr="00A36E43">
        <w:rPr>
          <w:szCs w:val="28"/>
        </w:rPr>
        <w:t>«</w:t>
      </w:r>
      <w:r>
        <w:rPr>
          <w:szCs w:val="28"/>
        </w:rPr>
        <w:t>Н</w:t>
      </w:r>
      <w:r w:rsidRPr="00A36E43">
        <w:rPr>
          <w:szCs w:val="28"/>
        </w:rPr>
        <w:t>ова українська школа» у поступі до цінностей»</w:t>
      </w:r>
      <w:r>
        <w:rPr>
          <w:szCs w:val="28"/>
        </w:rPr>
        <w:t>», «</w:t>
      </w:r>
      <w:r>
        <w:rPr>
          <w:lang w:eastAsia="uk-UA"/>
        </w:rPr>
        <w:t>П</w:t>
      </w:r>
      <w:r w:rsidRPr="009841E7">
        <w:rPr>
          <w:lang w:eastAsia="uk-UA"/>
        </w:rPr>
        <w:t xml:space="preserve">ро виконання заходів з реалізації </w:t>
      </w:r>
      <w:proofErr w:type="spellStart"/>
      <w:r w:rsidRPr="009841E7">
        <w:rPr>
          <w:lang w:eastAsia="uk-UA"/>
        </w:rPr>
        <w:t>внутрішньошкільної</w:t>
      </w:r>
      <w:proofErr w:type="spellEnd"/>
      <w:r w:rsidRPr="009841E7">
        <w:rPr>
          <w:lang w:eastAsia="uk-UA"/>
        </w:rPr>
        <w:t xml:space="preserve"> програми</w:t>
      </w:r>
      <w:r>
        <w:rPr>
          <w:lang w:eastAsia="uk-UA"/>
        </w:rPr>
        <w:t xml:space="preserve"> </w:t>
      </w:r>
      <w:r w:rsidRPr="009841E7">
        <w:rPr>
          <w:lang w:eastAsia="uk-UA"/>
        </w:rPr>
        <w:t>«Надолуження освітніх втрат»</w:t>
      </w:r>
      <w:r>
        <w:rPr>
          <w:lang w:eastAsia="uk-UA"/>
        </w:rPr>
        <w:t>», «</w:t>
      </w:r>
      <w:r>
        <w:rPr>
          <w:rFonts w:eastAsia="SimSun"/>
          <w:szCs w:val="28"/>
          <w:lang w:eastAsia="ru-RU"/>
        </w:rPr>
        <w:t>П</w:t>
      </w:r>
      <w:r w:rsidRPr="00E168BF">
        <w:rPr>
          <w:rFonts w:eastAsia="SimSun"/>
          <w:szCs w:val="28"/>
          <w:lang w:eastAsia="ru-RU"/>
        </w:rPr>
        <w:t xml:space="preserve">ро </w:t>
      </w:r>
      <w:r w:rsidRPr="00627D5E">
        <w:rPr>
          <w:rFonts w:eastAsia="SimSun"/>
          <w:szCs w:val="28"/>
          <w:lang w:eastAsia="ru-RU"/>
        </w:rPr>
        <w:t>аналіз</w:t>
      </w:r>
      <w:r w:rsidRPr="00E168BF">
        <w:rPr>
          <w:rFonts w:eastAsia="SimSun"/>
          <w:szCs w:val="28"/>
          <w:lang w:eastAsia="ru-RU"/>
        </w:rPr>
        <w:t xml:space="preserve"> підсумків</w:t>
      </w:r>
      <w:r w:rsidRPr="00627D5E">
        <w:rPr>
          <w:rFonts w:eastAsia="SimSun"/>
          <w:szCs w:val="28"/>
          <w:lang w:eastAsia="ru-RU"/>
        </w:rPr>
        <w:t xml:space="preserve"> виконання плану </w:t>
      </w:r>
      <w:r>
        <w:rPr>
          <w:rFonts w:eastAsia="MS Gothic"/>
          <w:szCs w:val="28"/>
        </w:rPr>
        <w:t xml:space="preserve">заходів </w:t>
      </w:r>
      <w:r w:rsidRPr="00E168BF">
        <w:rPr>
          <w:rFonts w:eastAsia="MS Gothic"/>
          <w:szCs w:val="28"/>
        </w:rPr>
        <w:t>щодо реалізації програми «Націо</w:t>
      </w:r>
      <w:r>
        <w:rPr>
          <w:rFonts w:eastAsia="MS Gothic"/>
          <w:szCs w:val="28"/>
        </w:rPr>
        <w:t>нально-патріотичного виховання»», «</w:t>
      </w:r>
      <w:r>
        <w:rPr>
          <w:rFonts w:eastAsia="SimSun"/>
          <w:szCs w:val="28"/>
          <w:lang w:eastAsia="ru-RU"/>
        </w:rPr>
        <w:t>П</w:t>
      </w:r>
      <w:r w:rsidRPr="00A36E43">
        <w:rPr>
          <w:rFonts w:eastAsia="SimSun"/>
          <w:szCs w:val="28"/>
          <w:lang w:eastAsia="ru-RU"/>
        </w:rPr>
        <w:t xml:space="preserve">ро </w:t>
      </w:r>
      <w:r w:rsidRPr="00627D5E">
        <w:rPr>
          <w:rFonts w:eastAsia="SimSun"/>
          <w:szCs w:val="28"/>
          <w:lang w:eastAsia="ru-RU"/>
        </w:rPr>
        <w:t>аналіз</w:t>
      </w:r>
      <w:r w:rsidRPr="00A36E43">
        <w:rPr>
          <w:rFonts w:eastAsia="SimSun"/>
          <w:szCs w:val="28"/>
          <w:lang w:eastAsia="ru-RU"/>
        </w:rPr>
        <w:t xml:space="preserve"> підсумків</w:t>
      </w:r>
      <w:r w:rsidRPr="00627D5E">
        <w:rPr>
          <w:rFonts w:eastAsia="SimSun"/>
          <w:szCs w:val="28"/>
          <w:lang w:eastAsia="ru-RU"/>
        </w:rPr>
        <w:t xml:space="preserve"> виконання плану </w:t>
      </w:r>
      <w:r w:rsidRPr="00A36E43">
        <w:rPr>
          <w:rFonts w:eastAsia="MS Gothic"/>
          <w:szCs w:val="28"/>
        </w:rPr>
        <w:t>заходів щодо реалізації програми «Спорт протягом життя»</w:t>
      </w:r>
      <w:r>
        <w:rPr>
          <w:rFonts w:eastAsia="MS Gothic"/>
          <w:szCs w:val="28"/>
        </w:rPr>
        <w:t>», «</w:t>
      </w:r>
      <w:r>
        <w:rPr>
          <w:rFonts w:eastAsia="SimSun"/>
          <w:szCs w:val="28"/>
          <w:lang w:eastAsia="ru-RU"/>
        </w:rPr>
        <w:t>П</w:t>
      </w:r>
      <w:r w:rsidRPr="00A36E43">
        <w:rPr>
          <w:rFonts w:eastAsia="SimSun"/>
          <w:szCs w:val="28"/>
          <w:lang w:eastAsia="ru-RU"/>
        </w:rPr>
        <w:t xml:space="preserve">ро </w:t>
      </w:r>
      <w:r w:rsidRPr="00627D5E">
        <w:rPr>
          <w:rFonts w:eastAsia="SimSun"/>
          <w:szCs w:val="28"/>
          <w:lang w:eastAsia="ru-RU"/>
        </w:rPr>
        <w:t>аналіз</w:t>
      </w:r>
      <w:r w:rsidRPr="00A36E43">
        <w:rPr>
          <w:rFonts w:eastAsia="SimSun"/>
          <w:szCs w:val="28"/>
          <w:lang w:eastAsia="ru-RU"/>
        </w:rPr>
        <w:t xml:space="preserve"> підсумків</w:t>
      </w:r>
      <w:r w:rsidRPr="00627D5E">
        <w:rPr>
          <w:rFonts w:eastAsia="SimSun"/>
          <w:szCs w:val="28"/>
          <w:lang w:eastAsia="ru-RU"/>
        </w:rPr>
        <w:t xml:space="preserve"> виконання плану </w:t>
      </w:r>
      <w:r w:rsidRPr="00A36E43">
        <w:rPr>
          <w:rFonts w:eastAsia="MS Gothic"/>
          <w:szCs w:val="28"/>
        </w:rPr>
        <w:t xml:space="preserve">заходів щодо реалізації програми </w:t>
      </w:r>
      <w:r w:rsidRPr="003D1C2F">
        <w:rPr>
          <w:szCs w:val="28"/>
          <w:lang w:eastAsia="uk-UA"/>
        </w:rPr>
        <w:t>«Екологія шкільного середовища»</w:t>
      </w:r>
      <w:r>
        <w:rPr>
          <w:szCs w:val="28"/>
          <w:lang w:eastAsia="uk-UA"/>
        </w:rPr>
        <w:t>», «</w:t>
      </w:r>
      <w:r>
        <w:rPr>
          <w:rFonts w:eastAsia="Times New Roman"/>
          <w:szCs w:val="28"/>
          <w:lang w:eastAsia="uk-UA"/>
        </w:rPr>
        <w:t>Про виконання заходів з реалізації внутрішньої ліцейської «Програми розвитку та функціонування української мови в Харківському ліцеї № 36 Харківської міської ради на 20252028 роки», «П</w:t>
      </w:r>
      <w:r w:rsidRPr="00A36E43">
        <w:rPr>
          <w:rFonts w:eastAsia="Times New Roman"/>
          <w:szCs w:val="28"/>
          <w:lang w:eastAsia="uk-UA"/>
        </w:rPr>
        <w:t>ро стан реалізації програми «Впровадження інформаційно-комунікаційних технологій в освітній процес»</w:t>
      </w:r>
      <w:r>
        <w:rPr>
          <w:rFonts w:eastAsia="Times New Roman"/>
          <w:szCs w:val="28"/>
          <w:lang w:eastAsia="uk-UA"/>
        </w:rPr>
        <w:t>», «</w:t>
      </w:r>
      <w:r>
        <w:rPr>
          <w:rFonts w:eastAsia="SimSun"/>
          <w:szCs w:val="28"/>
          <w:lang w:eastAsia="ru-RU"/>
        </w:rPr>
        <w:t>П</w:t>
      </w:r>
      <w:r w:rsidRPr="00E168BF">
        <w:rPr>
          <w:rFonts w:eastAsia="SimSun"/>
          <w:szCs w:val="28"/>
          <w:lang w:eastAsia="ru-RU"/>
        </w:rPr>
        <w:t xml:space="preserve">ро </w:t>
      </w:r>
      <w:r w:rsidRPr="00627D5E">
        <w:rPr>
          <w:rFonts w:eastAsia="SimSun"/>
          <w:szCs w:val="28"/>
          <w:lang w:eastAsia="ru-RU"/>
        </w:rPr>
        <w:t>аналіз</w:t>
      </w:r>
      <w:r w:rsidRPr="00E168BF">
        <w:rPr>
          <w:rFonts w:eastAsia="SimSun"/>
          <w:szCs w:val="28"/>
          <w:lang w:eastAsia="ru-RU"/>
        </w:rPr>
        <w:t xml:space="preserve"> підсумків</w:t>
      </w:r>
      <w:r w:rsidRPr="00627D5E">
        <w:rPr>
          <w:rFonts w:eastAsia="SimSun"/>
          <w:szCs w:val="28"/>
          <w:lang w:eastAsia="ru-RU"/>
        </w:rPr>
        <w:t xml:space="preserve"> виконання плану </w:t>
      </w:r>
      <w:r w:rsidRPr="00E168BF">
        <w:rPr>
          <w:rFonts w:eastAsia="MS Gothic"/>
          <w:szCs w:val="28"/>
        </w:rPr>
        <w:t>заходів</w:t>
      </w:r>
      <w:r w:rsidRPr="00E168BF">
        <w:rPr>
          <w:rFonts w:eastAsia="MS Gothic"/>
          <w:szCs w:val="28"/>
        </w:rPr>
        <w:br/>
        <w:t>щодо реалізації програми «</w:t>
      </w:r>
      <w:r>
        <w:rPr>
          <w:rFonts w:eastAsia="MS Gothic"/>
          <w:szCs w:val="28"/>
        </w:rPr>
        <w:t>Обдаровані діти</w:t>
      </w:r>
      <w:r w:rsidRPr="00E168BF">
        <w:rPr>
          <w:rFonts w:eastAsia="MS Gothic"/>
          <w:szCs w:val="28"/>
        </w:rPr>
        <w:t>»</w:t>
      </w:r>
      <w:r>
        <w:rPr>
          <w:rFonts w:eastAsia="MS Gothic"/>
          <w:szCs w:val="28"/>
        </w:rPr>
        <w:t>», «П</w:t>
      </w:r>
      <w:r w:rsidRPr="00A36E43">
        <w:rPr>
          <w:rFonts w:eastAsia="MS Gothic"/>
          <w:szCs w:val="28"/>
        </w:rPr>
        <w:t xml:space="preserve">ро аналіз підсумків виконання плану заходів щодо реалізації Програми </w:t>
      </w:r>
      <w:r>
        <w:rPr>
          <w:rFonts w:eastAsia="MS Gothic"/>
          <w:szCs w:val="28"/>
        </w:rPr>
        <w:t xml:space="preserve"> </w:t>
      </w:r>
      <w:r w:rsidRPr="00A36E43">
        <w:rPr>
          <w:rFonts w:eastAsia="MS Gothic"/>
          <w:szCs w:val="28"/>
        </w:rPr>
        <w:t>внутрішнього моніторингу якості освіти</w:t>
      </w:r>
      <w:r>
        <w:rPr>
          <w:rFonts w:eastAsia="MS Gothic"/>
          <w:szCs w:val="28"/>
        </w:rPr>
        <w:t>», «П</w:t>
      </w:r>
      <w:r w:rsidRPr="00A36E43">
        <w:rPr>
          <w:rFonts w:eastAsia="MS Gothic"/>
          <w:szCs w:val="28"/>
        </w:rPr>
        <w:t xml:space="preserve">ро аналіз підсумків виконання плану заходів щодо реалізації </w:t>
      </w:r>
      <w:r>
        <w:rPr>
          <w:rFonts w:eastAsia="MS Gothic"/>
          <w:szCs w:val="28"/>
        </w:rPr>
        <w:t xml:space="preserve"> </w:t>
      </w:r>
      <w:r w:rsidRPr="00A36E43">
        <w:rPr>
          <w:rFonts w:eastAsia="MS Gothic"/>
          <w:szCs w:val="28"/>
        </w:rPr>
        <w:t>програми «Моніторинг»</w:t>
      </w:r>
      <w:r>
        <w:rPr>
          <w:rFonts w:eastAsia="MS Gothic"/>
          <w:szCs w:val="28"/>
        </w:rPr>
        <w:t xml:space="preserve">» </w:t>
      </w:r>
      <w:r w:rsidR="00076170">
        <w:rPr>
          <w:rFonts w:eastAsia="MS Gothic"/>
          <w:szCs w:val="28"/>
        </w:rPr>
        <w:t xml:space="preserve">та з метою </w:t>
      </w:r>
      <w:r>
        <w:rPr>
          <w:rFonts w:eastAsia="MS Gothic"/>
          <w:szCs w:val="28"/>
        </w:rPr>
        <w:t>узагальнення реалізації Стратегії розвитку закладу</w:t>
      </w:r>
      <w:r>
        <w:rPr>
          <w:lang w:eastAsia="uk-UA"/>
        </w:rPr>
        <w:t xml:space="preserve"> </w:t>
      </w:r>
    </w:p>
    <w:p w:rsidR="0052451B" w:rsidRPr="003F03C3" w:rsidRDefault="0052451B" w:rsidP="0052451B">
      <w:pPr>
        <w:spacing w:line="276" w:lineRule="auto"/>
        <w:ind w:hanging="284"/>
        <w:jc w:val="both"/>
        <w:rPr>
          <w:b/>
          <w:sz w:val="28"/>
          <w:szCs w:val="28"/>
        </w:rPr>
      </w:pPr>
    </w:p>
    <w:p w:rsidR="0052451B" w:rsidRPr="00C90D9C" w:rsidRDefault="0052451B" w:rsidP="0052451B">
      <w:pPr>
        <w:spacing w:line="276" w:lineRule="auto"/>
        <w:ind w:left="284" w:firstLine="436"/>
        <w:rPr>
          <w:sz w:val="10"/>
          <w:szCs w:val="10"/>
        </w:rPr>
      </w:pPr>
    </w:p>
    <w:p w:rsidR="0052451B" w:rsidRPr="008F4CED" w:rsidRDefault="0052451B" w:rsidP="0052451B">
      <w:pPr>
        <w:spacing w:line="276" w:lineRule="auto"/>
        <w:rPr>
          <w:sz w:val="28"/>
          <w:szCs w:val="28"/>
        </w:rPr>
      </w:pPr>
      <w:r w:rsidRPr="003F03C3">
        <w:rPr>
          <w:b/>
          <w:sz w:val="28"/>
          <w:szCs w:val="28"/>
        </w:rPr>
        <w:t xml:space="preserve">    </w:t>
      </w:r>
      <w:r w:rsidRPr="008F4CED">
        <w:rPr>
          <w:sz w:val="28"/>
          <w:szCs w:val="28"/>
        </w:rPr>
        <w:t>НАКАЗУЮ:</w:t>
      </w:r>
    </w:p>
    <w:p w:rsidR="0052451B" w:rsidRPr="00C90D9C" w:rsidRDefault="0052451B" w:rsidP="0052451B">
      <w:pPr>
        <w:spacing w:line="276" w:lineRule="auto"/>
        <w:rPr>
          <w:sz w:val="18"/>
          <w:szCs w:val="18"/>
        </w:rPr>
      </w:pPr>
    </w:p>
    <w:p w:rsidR="0052451B" w:rsidRDefault="0052451B" w:rsidP="0052451B">
      <w:pPr>
        <w:pStyle w:val="a7"/>
        <w:tabs>
          <w:tab w:val="left" w:pos="284"/>
        </w:tabs>
        <w:spacing w:after="200"/>
        <w:ind w:left="0"/>
        <w:contextualSpacing/>
        <w:jc w:val="both"/>
        <w:rPr>
          <w:sz w:val="28"/>
          <w:szCs w:val="28"/>
        </w:rPr>
      </w:pPr>
      <w:r w:rsidRPr="004B16CD">
        <w:rPr>
          <w:sz w:val="28"/>
          <w:szCs w:val="28"/>
        </w:rPr>
        <w:t>1</w:t>
      </w:r>
      <w:r>
        <w:rPr>
          <w:szCs w:val="28"/>
        </w:rPr>
        <w:t xml:space="preserve">. </w:t>
      </w:r>
      <w:r w:rsidRPr="00A36E43">
        <w:rPr>
          <w:sz w:val="28"/>
          <w:szCs w:val="28"/>
        </w:rPr>
        <w:t xml:space="preserve">Вважати виконання </w:t>
      </w:r>
      <w:proofErr w:type="spellStart"/>
      <w:r>
        <w:rPr>
          <w:sz w:val="28"/>
          <w:szCs w:val="28"/>
        </w:rPr>
        <w:t>внутрішньо</w:t>
      </w:r>
      <w:r w:rsidRPr="00A36E43">
        <w:rPr>
          <w:sz w:val="28"/>
          <w:szCs w:val="28"/>
        </w:rPr>
        <w:t>шкільних</w:t>
      </w:r>
      <w:proofErr w:type="spellEnd"/>
      <w:r w:rsidRPr="00A36E43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 xml:space="preserve"> ХЛ № 36: </w:t>
      </w:r>
      <w:r w:rsidRPr="00A36E43">
        <w:rPr>
          <w:sz w:val="28"/>
          <w:szCs w:val="28"/>
        </w:rPr>
        <w:t xml:space="preserve"> </w:t>
      </w:r>
      <w:r>
        <w:rPr>
          <w:sz w:val="28"/>
          <w:szCs w:val="28"/>
        </w:rPr>
        <w:t>«Н</w:t>
      </w:r>
      <w:r w:rsidRPr="00406BB9">
        <w:rPr>
          <w:sz w:val="28"/>
          <w:szCs w:val="28"/>
        </w:rPr>
        <w:t>ова українська школа у поступі до цінностей»</w:t>
      </w:r>
      <w:r>
        <w:rPr>
          <w:sz w:val="28"/>
          <w:szCs w:val="28"/>
        </w:rPr>
        <w:t>; «Національно-патріотичне виховання здобувачів освіти ХЛ № 36»; «Моніторинг»; «С</w:t>
      </w:r>
      <w:r w:rsidRPr="00406BB9">
        <w:rPr>
          <w:sz w:val="28"/>
          <w:szCs w:val="28"/>
        </w:rPr>
        <w:t>порт протягом життя»</w:t>
      </w:r>
      <w:r>
        <w:rPr>
          <w:sz w:val="28"/>
          <w:szCs w:val="28"/>
        </w:rPr>
        <w:t xml:space="preserve">; «Впровадження </w:t>
      </w:r>
      <w:r w:rsidRPr="00406BB9">
        <w:rPr>
          <w:sz w:val="28"/>
          <w:szCs w:val="28"/>
        </w:rPr>
        <w:t>інформаційно-комунікаційних  технологій в освітній процес»</w:t>
      </w:r>
      <w:r>
        <w:rPr>
          <w:sz w:val="28"/>
          <w:szCs w:val="28"/>
        </w:rPr>
        <w:t>; «Е</w:t>
      </w:r>
      <w:r w:rsidRPr="00406BB9">
        <w:rPr>
          <w:sz w:val="28"/>
          <w:szCs w:val="28"/>
        </w:rPr>
        <w:t>кологія шкільного середовища»</w:t>
      </w:r>
      <w:r>
        <w:rPr>
          <w:sz w:val="28"/>
          <w:szCs w:val="28"/>
        </w:rPr>
        <w:t>; «Інклюзивна освіта. О</w:t>
      </w:r>
      <w:r w:rsidRPr="00406BB9">
        <w:rPr>
          <w:sz w:val="28"/>
          <w:szCs w:val="28"/>
        </w:rPr>
        <w:t>світа осіб з особливими освітніми потребами»</w:t>
      </w:r>
      <w:r>
        <w:rPr>
          <w:sz w:val="28"/>
          <w:szCs w:val="28"/>
        </w:rPr>
        <w:t>; «О</w:t>
      </w:r>
      <w:r w:rsidRPr="00406BB9">
        <w:rPr>
          <w:sz w:val="28"/>
          <w:szCs w:val="28"/>
        </w:rPr>
        <w:t>бдаровані діти»</w:t>
      </w:r>
      <w:r>
        <w:rPr>
          <w:sz w:val="28"/>
          <w:szCs w:val="28"/>
        </w:rPr>
        <w:t>; «Внутрішній моніторинг</w:t>
      </w:r>
      <w:r w:rsidRPr="00406BB9">
        <w:rPr>
          <w:sz w:val="28"/>
          <w:szCs w:val="28"/>
        </w:rPr>
        <w:t xml:space="preserve"> якості освіти </w:t>
      </w:r>
      <w:r>
        <w:rPr>
          <w:sz w:val="28"/>
          <w:szCs w:val="28"/>
        </w:rPr>
        <w:t>ХЛ № 36»;  «Н</w:t>
      </w:r>
      <w:r w:rsidRPr="00406BB9">
        <w:rPr>
          <w:sz w:val="28"/>
          <w:szCs w:val="28"/>
        </w:rPr>
        <w:t>адолуження освітніх втрат»</w:t>
      </w:r>
      <w:r>
        <w:rPr>
          <w:sz w:val="28"/>
          <w:szCs w:val="28"/>
        </w:rPr>
        <w:t>; «Розвиток й функціонування української мови» на достатньому рівні.</w:t>
      </w:r>
    </w:p>
    <w:p w:rsidR="0052451B" w:rsidRDefault="0052451B" w:rsidP="0052451B">
      <w:pPr>
        <w:pStyle w:val="a3"/>
        <w:rPr>
          <w:szCs w:val="28"/>
        </w:rPr>
      </w:pPr>
    </w:p>
    <w:p w:rsidR="0052451B" w:rsidRPr="00C90D9C" w:rsidRDefault="0052451B" w:rsidP="0052451B">
      <w:pPr>
        <w:pStyle w:val="a3"/>
        <w:spacing w:line="276" w:lineRule="auto"/>
        <w:ind w:left="284" w:hanging="284"/>
        <w:rPr>
          <w:sz w:val="10"/>
          <w:szCs w:val="10"/>
        </w:rPr>
      </w:pPr>
    </w:p>
    <w:p w:rsidR="0052451B" w:rsidRDefault="0052451B" w:rsidP="0052451B">
      <w:pPr>
        <w:pStyle w:val="a3"/>
        <w:tabs>
          <w:tab w:val="left" w:pos="0"/>
        </w:tabs>
        <w:spacing w:line="276" w:lineRule="auto"/>
        <w:rPr>
          <w:szCs w:val="28"/>
        </w:rPr>
      </w:pPr>
      <w:r>
        <w:rPr>
          <w:szCs w:val="28"/>
        </w:rPr>
        <w:t>2</w:t>
      </w:r>
      <w:r w:rsidRPr="008F4CED">
        <w:rPr>
          <w:szCs w:val="28"/>
        </w:rPr>
        <w:t xml:space="preserve">.  </w:t>
      </w:r>
      <w:r>
        <w:rPr>
          <w:szCs w:val="28"/>
        </w:rPr>
        <w:t xml:space="preserve">  Відповідальним за реалізацію </w:t>
      </w:r>
      <w:proofErr w:type="spellStart"/>
      <w:r>
        <w:rPr>
          <w:szCs w:val="28"/>
        </w:rPr>
        <w:t>внутрішньо</w:t>
      </w:r>
      <w:r w:rsidRPr="00A36E43">
        <w:rPr>
          <w:szCs w:val="28"/>
        </w:rPr>
        <w:t>шкільних</w:t>
      </w:r>
      <w:proofErr w:type="spellEnd"/>
      <w:r w:rsidRPr="00A36E43">
        <w:rPr>
          <w:szCs w:val="28"/>
        </w:rPr>
        <w:t xml:space="preserve"> програм</w:t>
      </w:r>
      <w:r>
        <w:rPr>
          <w:szCs w:val="28"/>
        </w:rPr>
        <w:t xml:space="preserve"> посилити роботу щодо виконання всіх запланованих на 2025/2026 </w:t>
      </w:r>
      <w:proofErr w:type="spellStart"/>
      <w:r>
        <w:rPr>
          <w:szCs w:val="28"/>
        </w:rPr>
        <w:t>н.р</w:t>
      </w:r>
      <w:proofErr w:type="spellEnd"/>
      <w:r>
        <w:rPr>
          <w:szCs w:val="28"/>
        </w:rPr>
        <w:t>. заходів.</w:t>
      </w:r>
    </w:p>
    <w:p w:rsidR="0052451B" w:rsidRDefault="0052451B" w:rsidP="0052451B">
      <w:pPr>
        <w:pStyle w:val="a3"/>
        <w:tabs>
          <w:tab w:val="left" w:pos="0"/>
        </w:tabs>
        <w:spacing w:line="276" w:lineRule="auto"/>
        <w:jc w:val="right"/>
        <w:rPr>
          <w:szCs w:val="28"/>
        </w:rPr>
      </w:pPr>
      <w:proofErr w:type="spellStart"/>
      <w:r>
        <w:rPr>
          <w:szCs w:val="28"/>
        </w:rPr>
        <w:t>Биковський</w:t>
      </w:r>
      <w:proofErr w:type="spellEnd"/>
      <w:r>
        <w:rPr>
          <w:szCs w:val="28"/>
        </w:rPr>
        <w:t xml:space="preserve"> В.І.</w:t>
      </w:r>
      <w:r w:rsidRPr="00E8358C">
        <w:rPr>
          <w:szCs w:val="28"/>
        </w:rPr>
        <w:t xml:space="preserve"> </w:t>
      </w:r>
      <w:r>
        <w:rPr>
          <w:szCs w:val="28"/>
        </w:rPr>
        <w:t>,Борисенко І.Б.</w:t>
      </w:r>
    </w:p>
    <w:p w:rsidR="0052451B" w:rsidRDefault="0052451B" w:rsidP="0052451B">
      <w:pPr>
        <w:pStyle w:val="a3"/>
        <w:tabs>
          <w:tab w:val="left" w:pos="0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Малахова А.А., </w:t>
      </w:r>
      <w:proofErr w:type="spellStart"/>
      <w:r>
        <w:rPr>
          <w:szCs w:val="28"/>
        </w:rPr>
        <w:t>Рудіч</w:t>
      </w:r>
      <w:proofErr w:type="spellEnd"/>
      <w:r>
        <w:rPr>
          <w:szCs w:val="28"/>
        </w:rPr>
        <w:t xml:space="preserve"> Л.Г.</w:t>
      </w:r>
    </w:p>
    <w:p w:rsidR="0052451B" w:rsidRDefault="0052451B" w:rsidP="0052451B">
      <w:pPr>
        <w:pStyle w:val="a3"/>
        <w:tabs>
          <w:tab w:val="left" w:pos="0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Турчина І.О.</w:t>
      </w:r>
    </w:p>
    <w:p w:rsidR="0052451B" w:rsidRDefault="0052451B" w:rsidP="0052451B">
      <w:pPr>
        <w:pStyle w:val="a3"/>
        <w:tabs>
          <w:tab w:val="left" w:pos="0"/>
        </w:tabs>
        <w:spacing w:line="276" w:lineRule="auto"/>
        <w:jc w:val="right"/>
        <w:rPr>
          <w:szCs w:val="28"/>
        </w:rPr>
      </w:pPr>
      <w:r>
        <w:rPr>
          <w:szCs w:val="28"/>
        </w:rPr>
        <w:t>Постійно, згідно плану заходів</w:t>
      </w:r>
    </w:p>
    <w:p w:rsidR="0052451B" w:rsidRDefault="0052451B" w:rsidP="0052451B">
      <w:pPr>
        <w:pStyle w:val="a3"/>
        <w:tabs>
          <w:tab w:val="left" w:pos="0"/>
        </w:tabs>
        <w:spacing w:line="276" w:lineRule="auto"/>
        <w:jc w:val="right"/>
        <w:rPr>
          <w:szCs w:val="28"/>
        </w:rPr>
      </w:pPr>
      <w:r>
        <w:rPr>
          <w:szCs w:val="28"/>
        </w:rPr>
        <w:t xml:space="preserve">    </w:t>
      </w:r>
    </w:p>
    <w:p w:rsidR="0052451B" w:rsidRPr="00E8358C" w:rsidRDefault="0052451B" w:rsidP="0052451B">
      <w:pPr>
        <w:pStyle w:val="a3"/>
        <w:spacing w:line="276" w:lineRule="auto"/>
        <w:rPr>
          <w:szCs w:val="28"/>
        </w:rPr>
      </w:pPr>
      <w:r>
        <w:rPr>
          <w:szCs w:val="28"/>
        </w:rPr>
        <w:t xml:space="preserve">3.Борисенко І.Б., заступнику директора з навчальної роботи, </w:t>
      </w:r>
      <w:r>
        <w:rPr>
          <w:rFonts w:eastAsia="Calibri"/>
          <w:szCs w:val="28"/>
          <w:lang w:eastAsia="en-US"/>
        </w:rPr>
        <w:t>р</w:t>
      </w:r>
      <w:r w:rsidRPr="001D4604">
        <w:rPr>
          <w:rFonts w:eastAsia="Calibri"/>
          <w:szCs w:val="28"/>
          <w:lang w:eastAsia="en-US"/>
        </w:rPr>
        <w:t xml:space="preserve">озмістити цей наказ на офіційному сайті комунального закладу «Харківський ліцей №36 Харківської міської ради».                                                  </w:t>
      </w:r>
      <w:r>
        <w:rPr>
          <w:rFonts w:eastAsia="Calibri"/>
          <w:szCs w:val="28"/>
          <w:lang w:eastAsia="en-US"/>
        </w:rPr>
        <w:t xml:space="preserve">      </w:t>
      </w:r>
    </w:p>
    <w:p w:rsidR="0052451B" w:rsidRPr="008F4CED" w:rsidRDefault="0052451B" w:rsidP="0052451B">
      <w:pPr>
        <w:pStyle w:val="a3"/>
        <w:jc w:val="center"/>
        <w:rPr>
          <w:szCs w:val="28"/>
        </w:rPr>
      </w:pPr>
      <w:r>
        <w:rPr>
          <w:rFonts w:eastAsia="Calibri"/>
          <w:szCs w:val="28"/>
          <w:lang w:eastAsia="en-US"/>
        </w:rPr>
        <w:t xml:space="preserve">                                               Терміново</w:t>
      </w:r>
    </w:p>
    <w:p w:rsidR="0052451B" w:rsidRDefault="0052451B" w:rsidP="0052451B">
      <w:pPr>
        <w:spacing w:line="276" w:lineRule="auto"/>
        <w:jc w:val="both"/>
        <w:rPr>
          <w:sz w:val="28"/>
          <w:szCs w:val="28"/>
        </w:rPr>
      </w:pPr>
    </w:p>
    <w:p w:rsidR="0052451B" w:rsidRPr="008F4CED" w:rsidRDefault="0052451B" w:rsidP="0052451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F4CED">
        <w:rPr>
          <w:sz w:val="28"/>
          <w:szCs w:val="28"/>
        </w:rPr>
        <w:t xml:space="preserve">.  </w:t>
      </w:r>
      <w:r w:rsidRPr="00CA6449">
        <w:rPr>
          <w:sz w:val="28"/>
          <w:szCs w:val="28"/>
        </w:rPr>
        <w:t xml:space="preserve">Контроль за виконанням цього наказу </w:t>
      </w:r>
      <w:r w:rsidRPr="000C534B">
        <w:rPr>
          <w:sz w:val="28"/>
          <w:szCs w:val="28"/>
        </w:rPr>
        <w:t>залишаю за собою.</w:t>
      </w:r>
    </w:p>
    <w:p w:rsidR="0052451B" w:rsidRPr="00C90D9C" w:rsidRDefault="0052451B" w:rsidP="0052451B">
      <w:pPr>
        <w:pStyle w:val="a5"/>
        <w:spacing w:line="276" w:lineRule="auto"/>
        <w:ind w:right="418" w:firstLine="0"/>
        <w:jc w:val="both"/>
        <w:rPr>
          <w:sz w:val="18"/>
          <w:szCs w:val="18"/>
          <w:lang w:val="uk-UA"/>
        </w:rPr>
      </w:pPr>
    </w:p>
    <w:p w:rsidR="0052451B" w:rsidRPr="00C90D9C" w:rsidRDefault="0052451B" w:rsidP="0052451B">
      <w:pPr>
        <w:pStyle w:val="a5"/>
        <w:spacing w:line="276" w:lineRule="auto"/>
        <w:ind w:right="418" w:firstLine="0"/>
        <w:jc w:val="both"/>
        <w:rPr>
          <w:sz w:val="18"/>
          <w:szCs w:val="18"/>
          <w:lang w:val="uk-UA"/>
        </w:rPr>
      </w:pPr>
    </w:p>
    <w:p w:rsidR="0052451B" w:rsidRDefault="0052451B" w:rsidP="0052451B">
      <w:pPr>
        <w:pStyle w:val="a5"/>
        <w:spacing w:line="276" w:lineRule="auto"/>
        <w:ind w:right="-7" w:firstLine="0"/>
        <w:jc w:val="both"/>
        <w:rPr>
          <w:color w:val="000000"/>
          <w:sz w:val="28"/>
          <w:szCs w:val="28"/>
          <w:lang w:val="uk-UA"/>
        </w:rPr>
      </w:pPr>
      <w:r w:rsidRPr="008F4CED">
        <w:rPr>
          <w:sz w:val="28"/>
          <w:szCs w:val="28"/>
          <w:lang w:val="uk-UA"/>
        </w:rPr>
        <w:t xml:space="preserve">     </w:t>
      </w:r>
      <w:r w:rsidRPr="000C534B">
        <w:rPr>
          <w:color w:val="000000"/>
          <w:sz w:val="28"/>
          <w:szCs w:val="28"/>
          <w:lang w:val="uk-UA"/>
        </w:rPr>
        <w:t xml:space="preserve">Директор      </w:t>
      </w:r>
      <w:r>
        <w:rPr>
          <w:i/>
          <w:color w:val="000000"/>
          <w:sz w:val="28"/>
          <w:szCs w:val="28"/>
          <w:lang w:val="uk-UA"/>
        </w:rPr>
        <w:tab/>
      </w:r>
      <w:r>
        <w:rPr>
          <w:i/>
          <w:color w:val="000000"/>
          <w:sz w:val="28"/>
          <w:szCs w:val="28"/>
          <w:lang w:val="uk-UA"/>
        </w:rPr>
        <w:tab/>
        <w:t>Оригінал підписано</w:t>
      </w:r>
      <w:r>
        <w:rPr>
          <w:i/>
          <w:color w:val="000000"/>
          <w:sz w:val="28"/>
          <w:szCs w:val="28"/>
          <w:lang w:val="uk-UA"/>
        </w:rPr>
        <w:tab/>
      </w:r>
      <w:r>
        <w:rPr>
          <w:i/>
          <w:color w:val="000000"/>
          <w:sz w:val="28"/>
          <w:szCs w:val="28"/>
          <w:lang w:val="uk-UA"/>
        </w:rPr>
        <w:tab/>
      </w:r>
      <w:r w:rsidRPr="000C534B">
        <w:rPr>
          <w:color w:val="000000"/>
          <w:sz w:val="28"/>
          <w:szCs w:val="28"/>
          <w:lang w:val="uk-UA"/>
        </w:rPr>
        <w:t xml:space="preserve">Лариса РИЧКОВА  </w:t>
      </w:r>
    </w:p>
    <w:p w:rsidR="008312D9" w:rsidRDefault="008312D9"/>
    <w:sectPr w:rsidR="008312D9" w:rsidSect="00831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51B"/>
    <w:rsid w:val="00076170"/>
    <w:rsid w:val="00367CD0"/>
    <w:rsid w:val="004906D3"/>
    <w:rsid w:val="004A51FE"/>
    <w:rsid w:val="0052451B"/>
    <w:rsid w:val="006F119C"/>
    <w:rsid w:val="008312D9"/>
    <w:rsid w:val="009D5C99"/>
    <w:rsid w:val="00BF7EDF"/>
    <w:rsid w:val="00C0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51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451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52451B"/>
    <w:pPr>
      <w:ind w:firstLine="1134"/>
    </w:pPr>
    <w:rPr>
      <w:sz w:val="24"/>
      <w:lang w:val="ru-RU"/>
    </w:rPr>
  </w:style>
  <w:style w:type="character" w:customStyle="1" w:styleId="a6">
    <w:name w:val="Основной текст с отступом Знак"/>
    <w:basedOn w:val="a0"/>
    <w:link w:val="a5"/>
    <w:rsid w:val="005245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52451B"/>
    <w:pPr>
      <w:ind w:left="708"/>
    </w:pPr>
  </w:style>
  <w:style w:type="paragraph" w:styleId="a8">
    <w:name w:val="No Spacing"/>
    <w:uiPriority w:val="1"/>
    <w:qFormat/>
    <w:rsid w:val="0052451B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51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451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52451B"/>
    <w:pPr>
      <w:ind w:firstLine="1134"/>
    </w:pPr>
    <w:rPr>
      <w:sz w:val="24"/>
      <w:lang w:val="ru-RU"/>
    </w:rPr>
  </w:style>
  <w:style w:type="character" w:customStyle="1" w:styleId="a6">
    <w:name w:val="Основной текст с отступом Знак"/>
    <w:basedOn w:val="a0"/>
    <w:link w:val="a5"/>
    <w:rsid w:val="005245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52451B"/>
    <w:pPr>
      <w:ind w:left="708"/>
    </w:pPr>
  </w:style>
  <w:style w:type="paragraph" w:styleId="a8">
    <w:name w:val="No Spacing"/>
    <w:uiPriority w:val="1"/>
    <w:qFormat/>
    <w:rsid w:val="0052451B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Diakov</cp:lastModifiedBy>
  <cp:revision>2</cp:revision>
  <dcterms:created xsi:type="dcterms:W3CDTF">2026-03-06T20:52:00Z</dcterms:created>
  <dcterms:modified xsi:type="dcterms:W3CDTF">2026-03-06T20:52:00Z</dcterms:modified>
</cp:coreProperties>
</file>