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377" w:rsidRPr="00630452" w:rsidRDefault="00292377" w:rsidP="00292377">
      <w:pPr>
        <w:suppressAutoHyphens/>
        <w:jc w:val="center"/>
        <w:rPr>
          <w:rFonts w:eastAsia="Calibri"/>
          <w:sz w:val="28"/>
          <w:szCs w:val="28"/>
          <w:lang w:eastAsia="zh-CN"/>
        </w:rPr>
      </w:pPr>
      <w:r w:rsidRPr="00630452">
        <w:rPr>
          <w:rFonts w:eastAsia="Calibri"/>
          <w:sz w:val="28"/>
          <w:szCs w:val="28"/>
          <w:lang w:eastAsia="zh-CN"/>
        </w:rPr>
        <w:t>КОМУНАЛЬНИЙ ЗАКЛАД</w:t>
      </w:r>
    </w:p>
    <w:p w:rsidR="00292377" w:rsidRPr="00630452" w:rsidRDefault="00292377" w:rsidP="00292377">
      <w:pPr>
        <w:suppressAutoHyphens/>
        <w:jc w:val="center"/>
        <w:rPr>
          <w:rFonts w:eastAsia="Calibri"/>
          <w:sz w:val="28"/>
          <w:szCs w:val="28"/>
          <w:lang w:eastAsia="zh-CN"/>
        </w:rPr>
      </w:pPr>
      <w:r w:rsidRPr="00630452">
        <w:rPr>
          <w:rFonts w:eastAsia="Calibri"/>
          <w:sz w:val="28"/>
          <w:szCs w:val="28"/>
          <w:lang w:eastAsia="zh-CN"/>
        </w:rPr>
        <w:t>«ХАРКІВСЬКИЙ ЛІЦЕЙ № 36 ХАРКІВСЬКОЇ МІСЬКОЇ РАДИ»</w:t>
      </w:r>
    </w:p>
    <w:p w:rsidR="00292377" w:rsidRPr="00630452" w:rsidRDefault="00292377" w:rsidP="00292377">
      <w:pPr>
        <w:suppressAutoHyphens/>
        <w:jc w:val="center"/>
        <w:rPr>
          <w:rFonts w:eastAsia="Calibri"/>
          <w:sz w:val="28"/>
          <w:szCs w:val="28"/>
          <w:lang w:eastAsia="zh-CN"/>
        </w:rPr>
      </w:pPr>
      <w:r w:rsidRPr="00630452">
        <w:rPr>
          <w:rFonts w:eastAsia="Calibri"/>
          <w:sz w:val="28"/>
          <w:szCs w:val="28"/>
          <w:lang w:eastAsia="zh-CN"/>
        </w:rPr>
        <w:t>(ХЛ № 36)</w:t>
      </w:r>
    </w:p>
    <w:p w:rsidR="00292377" w:rsidRPr="00630452" w:rsidRDefault="00292377" w:rsidP="00292377">
      <w:pPr>
        <w:suppressAutoHyphens/>
        <w:rPr>
          <w:rFonts w:eastAsia="Calibri"/>
          <w:sz w:val="28"/>
          <w:szCs w:val="28"/>
          <w:lang w:eastAsia="zh-CN"/>
        </w:rPr>
      </w:pPr>
    </w:p>
    <w:p w:rsidR="00292377" w:rsidRPr="00630452" w:rsidRDefault="00292377" w:rsidP="00292377">
      <w:pPr>
        <w:tabs>
          <w:tab w:val="left" w:pos="1695"/>
        </w:tabs>
        <w:suppressAutoHyphens/>
        <w:jc w:val="right"/>
        <w:rPr>
          <w:b/>
          <w:sz w:val="28"/>
          <w:szCs w:val="28"/>
          <w:lang w:eastAsia="zh-CN"/>
        </w:rPr>
      </w:pPr>
      <w:r w:rsidRPr="00630452">
        <w:rPr>
          <w:sz w:val="28"/>
          <w:szCs w:val="28"/>
          <w:lang w:eastAsia="zh-CN"/>
        </w:rPr>
        <w:t xml:space="preserve">                                                                            Код ДКУД 0101019</w:t>
      </w:r>
    </w:p>
    <w:p w:rsidR="00292377" w:rsidRPr="00630452" w:rsidRDefault="00292377" w:rsidP="00292377">
      <w:pPr>
        <w:tabs>
          <w:tab w:val="left" w:pos="1695"/>
        </w:tabs>
        <w:suppressAutoHyphens/>
        <w:rPr>
          <w:b/>
          <w:sz w:val="28"/>
          <w:szCs w:val="28"/>
          <w:lang w:eastAsia="zh-CN"/>
        </w:rPr>
      </w:pPr>
      <w:r w:rsidRPr="00630452">
        <w:rPr>
          <w:sz w:val="28"/>
          <w:szCs w:val="28"/>
          <w:lang w:eastAsia="zh-CN"/>
        </w:rPr>
        <w:tab/>
      </w:r>
      <w:r w:rsidRPr="00630452">
        <w:rPr>
          <w:sz w:val="28"/>
          <w:szCs w:val="28"/>
          <w:lang w:eastAsia="zh-CN"/>
        </w:rPr>
        <w:tab/>
      </w:r>
      <w:r w:rsidRPr="00630452">
        <w:rPr>
          <w:sz w:val="28"/>
          <w:szCs w:val="28"/>
          <w:lang w:eastAsia="zh-CN"/>
        </w:rPr>
        <w:tab/>
      </w:r>
      <w:r w:rsidRPr="00630452">
        <w:rPr>
          <w:sz w:val="28"/>
          <w:szCs w:val="28"/>
          <w:lang w:eastAsia="zh-CN"/>
        </w:rPr>
        <w:tab/>
      </w:r>
      <w:r w:rsidRPr="00630452">
        <w:rPr>
          <w:sz w:val="28"/>
          <w:szCs w:val="28"/>
          <w:lang w:eastAsia="zh-CN"/>
        </w:rPr>
        <w:tab/>
        <w:t xml:space="preserve">    НАКАЗ</w:t>
      </w:r>
    </w:p>
    <w:p w:rsidR="00292377" w:rsidRPr="00A71691" w:rsidRDefault="00292377" w:rsidP="00292377">
      <w:pPr>
        <w:contextualSpacing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eastAsia="zh-CN"/>
        </w:rPr>
        <w:t>26.06</w:t>
      </w:r>
      <w:r>
        <w:rPr>
          <w:sz w:val="28"/>
          <w:szCs w:val="28"/>
          <w:lang w:eastAsia="zh-CN"/>
        </w:rPr>
        <w:t xml:space="preserve">.2026 </w:t>
      </w:r>
      <w:r w:rsidRPr="00630452">
        <w:rPr>
          <w:sz w:val="28"/>
          <w:szCs w:val="28"/>
          <w:lang w:eastAsia="zh-CN"/>
        </w:rPr>
        <w:tab/>
      </w:r>
      <w:r w:rsidRPr="00630452">
        <w:rPr>
          <w:sz w:val="28"/>
          <w:szCs w:val="28"/>
          <w:lang w:eastAsia="zh-CN"/>
        </w:rPr>
        <w:tab/>
      </w:r>
      <w:r w:rsidRPr="00630452">
        <w:rPr>
          <w:sz w:val="28"/>
          <w:szCs w:val="28"/>
          <w:lang w:eastAsia="zh-CN"/>
        </w:rPr>
        <w:tab/>
        <w:t xml:space="preserve">                       м. Харків</w:t>
      </w:r>
      <w:r w:rsidRPr="00630452">
        <w:rPr>
          <w:sz w:val="28"/>
          <w:szCs w:val="28"/>
          <w:lang w:eastAsia="zh-CN"/>
        </w:rPr>
        <w:tab/>
      </w:r>
      <w:r w:rsidRPr="00630452">
        <w:rPr>
          <w:sz w:val="28"/>
          <w:szCs w:val="28"/>
          <w:lang w:eastAsia="zh-CN"/>
        </w:rPr>
        <w:tab/>
      </w:r>
      <w:r w:rsidRPr="00630452">
        <w:rPr>
          <w:sz w:val="28"/>
          <w:szCs w:val="28"/>
          <w:lang w:eastAsia="zh-CN"/>
        </w:rPr>
        <w:tab/>
        <w:t xml:space="preserve">        №</w:t>
      </w:r>
      <w:r>
        <w:rPr>
          <w:sz w:val="28"/>
          <w:szCs w:val="28"/>
          <w:lang w:eastAsia="zh-CN"/>
        </w:rPr>
        <w:t xml:space="preserve"> 107</w:t>
      </w:r>
    </w:p>
    <w:p w:rsidR="00070ABF" w:rsidRPr="00292377" w:rsidRDefault="00070ABF">
      <w:pPr>
        <w:pStyle w:val="a3"/>
        <w:spacing w:before="306"/>
        <w:rPr>
          <w:lang w:val="ru-RU"/>
        </w:rPr>
      </w:pPr>
    </w:p>
    <w:p w:rsidR="00CD55B5" w:rsidRDefault="006D0BBB" w:rsidP="00292377">
      <w:pPr>
        <w:pStyle w:val="a3"/>
        <w:spacing w:line="242" w:lineRule="auto"/>
        <w:ind w:right="4311" w:hanging="7"/>
        <w:rPr>
          <w:color w:val="333333"/>
        </w:rPr>
      </w:pPr>
      <w:r>
        <w:rPr>
          <w:color w:val="343434"/>
        </w:rPr>
        <w:t>Про</w:t>
      </w:r>
      <w:r>
        <w:rPr>
          <w:color w:val="343434"/>
          <w:spacing w:val="-18"/>
        </w:rPr>
        <w:t xml:space="preserve"> </w:t>
      </w:r>
      <w:r w:rsidR="00EB483C">
        <w:rPr>
          <w:color w:val="313131"/>
        </w:rPr>
        <w:t>введення в дію</w:t>
      </w:r>
      <w:r>
        <w:rPr>
          <w:color w:val="313131"/>
          <w:spacing w:val="-5"/>
        </w:rPr>
        <w:t xml:space="preserve"> </w:t>
      </w:r>
      <w:r w:rsidR="00EB483C">
        <w:rPr>
          <w:color w:val="3D3D3D"/>
        </w:rPr>
        <w:t>Стратегії</w:t>
      </w:r>
      <w:r>
        <w:rPr>
          <w:color w:val="3D3D3D"/>
          <w:spacing w:val="-9"/>
        </w:rPr>
        <w:t xml:space="preserve"> </w:t>
      </w:r>
      <w:r>
        <w:rPr>
          <w:color w:val="2F2F2F"/>
        </w:rPr>
        <w:t>розвитку</w:t>
      </w:r>
      <w:r>
        <w:rPr>
          <w:color w:val="2F2F2F"/>
          <w:spacing w:val="-5"/>
        </w:rPr>
        <w:t xml:space="preserve"> </w:t>
      </w:r>
      <w:r w:rsidR="00CD55B5">
        <w:rPr>
          <w:color w:val="333333"/>
        </w:rPr>
        <w:t xml:space="preserve">комунального закладу «Харківський </w:t>
      </w:r>
    </w:p>
    <w:p w:rsidR="00CD55B5" w:rsidRDefault="00CD55B5" w:rsidP="00292377">
      <w:pPr>
        <w:pStyle w:val="a3"/>
        <w:spacing w:line="242" w:lineRule="auto"/>
        <w:ind w:right="4311" w:hanging="7"/>
        <w:rPr>
          <w:color w:val="333333"/>
        </w:rPr>
      </w:pPr>
      <w:r>
        <w:rPr>
          <w:color w:val="333333"/>
        </w:rPr>
        <w:t xml:space="preserve">ліцей № 36 Харківської міської ради» </w:t>
      </w:r>
    </w:p>
    <w:p w:rsidR="00070ABF" w:rsidRDefault="00CD55B5" w:rsidP="00292377">
      <w:pPr>
        <w:pStyle w:val="a3"/>
        <w:spacing w:line="242" w:lineRule="auto"/>
        <w:ind w:right="4311" w:hanging="7"/>
      </w:pPr>
      <w:r>
        <w:rPr>
          <w:color w:val="333333"/>
        </w:rPr>
        <w:t>на 2026-2030 роки</w:t>
      </w:r>
    </w:p>
    <w:p w:rsidR="00070ABF" w:rsidRDefault="00070ABF" w:rsidP="00292377">
      <w:pPr>
        <w:pStyle w:val="a3"/>
        <w:spacing w:before="283"/>
      </w:pPr>
    </w:p>
    <w:p w:rsidR="00070ABF" w:rsidRDefault="006D0BBB" w:rsidP="00292377">
      <w:pPr>
        <w:pStyle w:val="a3"/>
        <w:spacing w:line="237" w:lineRule="auto"/>
        <w:ind w:right="291" w:firstLine="552"/>
        <w:jc w:val="both"/>
      </w:pPr>
      <w:r>
        <w:rPr>
          <w:color w:val="313131"/>
        </w:rPr>
        <w:t xml:space="preserve">Відповідно </w:t>
      </w:r>
      <w:r>
        <w:rPr>
          <w:color w:val="3A3A3A"/>
        </w:rPr>
        <w:t xml:space="preserve">до </w:t>
      </w:r>
      <w:r>
        <w:rPr>
          <w:color w:val="3B3B3B"/>
        </w:rPr>
        <w:t>абзацу</w:t>
      </w:r>
      <w:r>
        <w:rPr>
          <w:color w:val="3B3B3B"/>
          <w:spacing w:val="40"/>
        </w:rPr>
        <w:t xml:space="preserve"> </w:t>
      </w:r>
      <w:r>
        <w:rPr>
          <w:color w:val="444444"/>
        </w:rPr>
        <w:t xml:space="preserve">5 </w:t>
      </w:r>
      <w:r>
        <w:rPr>
          <w:color w:val="343434"/>
        </w:rPr>
        <w:t xml:space="preserve">частини </w:t>
      </w:r>
      <w:r>
        <w:rPr>
          <w:color w:val="444444"/>
        </w:rPr>
        <w:t xml:space="preserve">2 </w:t>
      </w:r>
      <w:r>
        <w:rPr>
          <w:color w:val="313131"/>
        </w:rPr>
        <w:t xml:space="preserve">статті </w:t>
      </w:r>
      <w:r>
        <w:rPr>
          <w:color w:val="343434"/>
        </w:rPr>
        <w:t xml:space="preserve">37 </w:t>
      </w:r>
      <w:r>
        <w:rPr>
          <w:color w:val="363636"/>
        </w:rPr>
        <w:t xml:space="preserve">Закону </w:t>
      </w:r>
      <w:r>
        <w:rPr>
          <w:color w:val="2F2F2F"/>
        </w:rPr>
        <w:t xml:space="preserve">України </w:t>
      </w:r>
      <w:r>
        <w:rPr>
          <w:color w:val="383838"/>
        </w:rPr>
        <w:t xml:space="preserve">«Про </w:t>
      </w:r>
      <w:r>
        <w:rPr>
          <w:color w:val="2F2F2F"/>
        </w:rPr>
        <w:t xml:space="preserve">повну </w:t>
      </w:r>
      <w:r>
        <w:rPr>
          <w:color w:val="363636"/>
        </w:rPr>
        <w:t xml:space="preserve">загальну </w:t>
      </w:r>
      <w:r>
        <w:rPr>
          <w:color w:val="383838"/>
        </w:rPr>
        <w:t xml:space="preserve">середню освіту», </w:t>
      </w:r>
      <w:r>
        <w:rPr>
          <w:color w:val="3B3B3B"/>
        </w:rPr>
        <w:t xml:space="preserve">пункту </w:t>
      </w:r>
      <w:r>
        <w:rPr>
          <w:color w:val="313131"/>
        </w:rPr>
        <w:t xml:space="preserve">4.1.50 </w:t>
      </w:r>
      <w:r>
        <w:rPr>
          <w:color w:val="333333"/>
        </w:rPr>
        <w:t xml:space="preserve">Положення </w:t>
      </w:r>
      <w:r>
        <w:rPr>
          <w:color w:val="464646"/>
        </w:rPr>
        <w:t xml:space="preserve">про </w:t>
      </w:r>
      <w:r>
        <w:rPr>
          <w:color w:val="363636"/>
        </w:rPr>
        <w:t xml:space="preserve">Управління </w:t>
      </w:r>
      <w:r>
        <w:rPr>
          <w:color w:val="2B2B2B"/>
        </w:rPr>
        <w:t xml:space="preserve">освіти </w:t>
      </w:r>
      <w:r w:rsidR="00CD55B5">
        <w:rPr>
          <w:color w:val="2D2D2D"/>
        </w:rPr>
        <w:t>адміністрації</w:t>
      </w:r>
      <w:r>
        <w:rPr>
          <w:color w:val="2D2D2D"/>
        </w:rPr>
        <w:t xml:space="preserve"> </w:t>
      </w:r>
      <w:r>
        <w:rPr>
          <w:color w:val="3B3B3B"/>
        </w:rPr>
        <w:t xml:space="preserve">Київського </w:t>
      </w:r>
      <w:r>
        <w:rPr>
          <w:color w:val="383838"/>
        </w:rPr>
        <w:t xml:space="preserve">району </w:t>
      </w:r>
      <w:r>
        <w:rPr>
          <w:color w:val="282828"/>
        </w:rPr>
        <w:t xml:space="preserve">Харківської </w:t>
      </w:r>
      <w:r>
        <w:rPr>
          <w:color w:val="424242"/>
        </w:rPr>
        <w:t xml:space="preserve">міської </w:t>
      </w:r>
      <w:r>
        <w:rPr>
          <w:color w:val="414141"/>
        </w:rPr>
        <w:t xml:space="preserve">ради </w:t>
      </w:r>
      <w:r>
        <w:rPr>
          <w:color w:val="3B3B3B"/>
        </w:rPr>
        <w:t xml:space="preserve">(нова </w:t>
      </w:r>
      <w:r>
        <w:rPr>
          <w:color w:val="343434"/>
        </w:rPr>
        <w:t xml:space="preserve">редакція), </w:t>
      </w:r>
      <w:r>
        <w:rPr>
          <w:color w:val="313131"/>
        </w:rPr>
        <w:t xml:space="preserve">затвердженого </w:t>
      </w:r>
      <w:r>
        <w:rPr>
          <w:color w:val="363636"/>
        </w:rPr>
        <w:t xml:space="preserve">Рішенням </w:t>
      </w:r>
      <w:r>
        <w:rPr>
          <w:color w:val="3F3F3F"/>
        </w:rPr>
        <w:t xml:space="preserve">1 </w:t>
      </w:r>
      <w:proofErr w:type="spellStart"/>
      <w:r w:rsidR="00CD55B5">
        <w:rPr>
          <w:color w:val="3D3D3D"/>
        </w:rPr>
        <w:t>ceciї</w:t>
      </w:r>
      <w:proofErr w:type="spellEnd"/>
      <w:r>
        <w:rPr>
          <w:color w:val="3D3D3D"/>
        </w:rPr>
        <w:t xml:space="preserve"> </w:t>
      </w:r>
      <w:r>
        <w:rPr>
          <w:color w:val="363636"/>
        </w:rPr>
        <w:t xml:space="preserve">Харківської </w:t>
      </w:r>
      <w:r>
        <w:rPr>
          <w:color w:val="333333"/>
        </w:rPr>
        <w:t xml:space="preserve">міської </w:t>
      </w:r>
      <w:r>
        <w:rPr>
          <w:color w:val="444444"/>
        </w:rPr>
        <w:t xml:space="preserve">ради </w:t>
      </w:r>
      <w:r>
        <w:rPr>
          <w:color w:val="494949"/>
        </w:rPr>
        <w:t xml:space="preserve">8 </w:t>
      </w:r>
      <w:r>
        <w:rPr>
          <w:color w:val="363636"/>
        </w:rPr>
        <w:t xml:space="preserve">скликання </w:t>
      </w:r>
      <w:r>
        <w:rPr>
          <w:color w:val="383838"/>
        </w:rPr>
        <w:t xml:space="preserve">«Про </w:t>
      </w:r>
      <w:r>
        <w:rPr>
          <w:color w:val="343434"/>
        </w:rPr>
        <w:t xml:space="preserve">затвердження </w:t>
      </w:r>
      <w:r>
        <w:rPr>
          <w:color w:val="3B3B3B"/>
        </w:rPr>
        <w:t xml:space="preserve">положень </w:t>
      </w:r>
      <w:r>
        <w:rPr>
          <w:color w:val="333333"/>
        </w:rPr>
        <w:t xml:space="preserve">виконавчих </w:t>
      </w:r>
      <w:r>
        <w:rPr>
          <w:color w:val="363636"/>
        </w:rPr>
        <w:t xml:space="preserve">органів </w:t>
      </w:r>
      <w:r>
        <w:rPr>
          <w:color w:val="3A3A3A"/>
        </w:rPr>
        <w:t xml:space="preserve">Харківської </w:t>
      </w:r>
      <w:r>
        <w:rPr>
          <w:color w:val="383838"/>
        </w:rPr>
        <w:t xml:space="preserve">міської </w:t>
      </w:r>
      <w:r>
        <w:rPr>
          <w:color w:val="3D3D3D"/>
        </w:rPr>
        <w:t xml:space="preserve">ради </w:t>
      </w:r>
      <w:r>
        <w:rPr>
          <w:color w:val="363636"/>
        </w:rPr>
        <w:t xml:space="preserve">8 </w:t>
      </w:r>
      <w:r>
        <w:rPr>
          <w:color w:val="313131"/>
        </w:rPr>
        <w:t>скликання»</w:t>
      </w:r>
      <w:r>
        <w:rPr>
          <w:color w:val="313131"/>
          <w:spacing w:val="-18"/>
        </w:rPr>
        <w:t xml:space="preserve"> </w:t>
      </w:r>
      <w:r>
        <w:rPr>
          <w:color w:val="383838"/>
        </w:rPr>
        <w:t>від</w:t>
      </w:r>
      <w:r>
        <w:rPr>
          <w:color w:val="383838"/>
          <w:spacing w:val="-17"/>
        </w:rPr>
        <w:t xml:space="preserve"> </w:t>
      </w:r>
      <w:r>
        <w:rPr>
          <w:color w:val="363636"/>
        </w:rPr>
        <w:t>09.12.202</w:t>
      </w:r>
      <w:r>
        <w:rPr>
          <w:color w:val="363636"/>
        </w:rPr>
        <w:t>0</w:t>
      </w:r>
      <w:r>
        <w:rPr>
          <w:color w:val="363636"/>
          <w:spacing w:val="-18"/>
        </w:rPr>
        <w:t xml:space="preserve"> </w:t>
      </w:r>
      <w:r>
        <w:rPr>
          <w:color w:val="383838"/>
        </w:rPr>
        <w:t>№</w:t>
      </w:r>
      <w:r>
        <w:rPr>
          <w:color w:val="383838"/>
          <w:spacing w:val="25"/>
        </w:rPr>
        <w:t xml:space="preserve"> </w:t>
      </w:r>
      <w:r>
        <w:rPr>
          <w:color w:val="363636"/>
        </w:rPr>
        <w:t>7/20</w:t>
      </w:r>
      <w:r>
        <w:rPr>
          <w:color w:val="363636"/>
          <w:spacing w:val="-18"/>
        </w:rPr>
        <w:t xml:space="preserve"> </w:t>
      </w:r>
      <w:r>
        <w:rPr>
          <w:color w:val="3B3B3B"/>
        </w:rPr>
        <w:t>в</w:t>
      </w:r>
      <w:r>
        <w:rPr>
          <w:color w:val="3B3B3B"/>
          <w:spacing w:val="-17"/>
        </w:rPr>
        <w:t xml:space="preserve"> </w:t>
      </w:r>
      <w:r>
        <w:rPr>
          <w:color w:val="282828"/>
        </w:rPr>
        <w:t>редакції</w:t>
      </w:r>
      <w:r>
        <w:rPr>
          <w:color w:val="282828"/>
          <w:spacing w:val="-15"/>
        </w:rPr>
        <w:t xml:space="preserve"> </w:t>
      </w:r>
      <w:r>
        <w:rPr>
          <w:color w:val="313131"/>
        </w:rPr>
        <w:t>рішення</w:t>
      </w:r>
      <w:r>
        <w:rPr>
          <w:color w:val="313131"/>
          <w:spacing w:val="-11"/>
        </w:rPr>
        <w:t xml:space="preserve"> </w:t>
      </w:r>
      <w:r>
        <w:rPr>
          <w:color w:val="464646"/>
        </w:rPr>
        <w:t>55</w:t>
      </w:r>
      <w:r>
        <w:rPr>
          <w:color w:val="464646"/>
          <w:spacing w:val="-18"/>
        </w:rPr>
        <w:t xml:space="preserve"> </w:t>
      </w:r>
      <w:proofErr w:type="spellStart"/>
      <w:r w:rsidR="00CD55B5">
        <w:rPr>
          <w:color w:val="3B3B3B"/>
        </w:rPr>
        <w:t>ceсії</w:t>
      </w:r>
      <w:proofErr w:type="spellEnd"/>
      <w:r>
        <w:rPr>
          <w:color w:val="3B3B3B"/>
          <w:spacing w:val="-17"/>
        </w:rPr>
        <w:t xml:space="preserve"> </w:t>
      </w:r>
      <w:r>
        <w:rPr>
          <w:color w:val="2F2F2F"/>
        </w:rPr>
        <w:t>Харківської</w:t>
      </w:r>
      <w:r>
        <w:rPr>
          <w:color w:val="2F2F2F"/>
          <w:spacing w:val="-14"/>
        </w:rPr>
        <w:t xml:space="preserve"> </w:t>
      </w:r>
      <w:r>
        <w:rPr>
          <w:color w:val="333333"/>
        </w:rPr>
        <w:t xml:space="preserve">міської </w:t>
      </w:r>
      <w:r>
        <w:rPr>
          <w:color w:val="2F2F2F"/>
        </w:rPr>
        <w:t>ради</w:t>
      </w:r>
      <w:r>
        <w:rPr>
          <w:color w:val="2F2F2F"/>
          <w:spacing w:val="-12"/>
        </w:rPr>
        <w:t xml:space="preserve"> </w:t>
      </w:r>
      <w:r>
        <w:rPr>
          <w:color w:val="343434"/>
        </w:rPr>
        <w:t>8</w:t>
      </w:r>
      <w:r>
        <w:rPr>
          <w:color w:val="343434"/>
          <w:spacing w:val="-17"/>
        </w:rPr>
        <w:t xml:space="preserve"> </w:t>
      </w:r>
      <w:r>
        <w:rPr>
          <w:color w:val="313131"/>
        </w:rPr>
        <w:t xml:space="preserve">скликання </w:t>
      </w:r>
      <w:r>
        <w:rPr>
          <w:color w:val="333333"/>
        </w:rPr>
        <w:t>від</w:t>
      </w:r>
      <w:r>
        <w:rPr>
          <w:color w:val="333333"/>
          <w:spacing w:val="-10"/>
        </w:rPr>
        <w:t xml:space="preserve"> </w:t>
      </w:r>
      <w:r>
        <w:rPr>
          <w:color w:val="3B3B3B"/>
        </w:rPr>
        <w:t>03.06.2026</w:t>
      </w:r>
      <w:r>
        <w:rPr>
          <w:color w:val="3B3B3B"/>
          <w:spacing w:val="-2"/>
        </w:rPr>
        <w:t xml:space="preserve"> </w:t>
      </w:r>
      <w:r>
        <w:rPr>
          <w:color w:val="3D3D3D"/>
        </w:rPr>
        <w:t>№</w:t>
      </w:r>
      <w:r>
        <w:rPr>
          <w:color w:val="3D3D3D"/>
          <w:spacing w:val="35"/>
        </w:rPr>
        <w:t xml:space="preserve"> </w:t>
      </w:r>
      <w:r w:rsidR="00CD55B5">
        <w:rPr>
          <w:color w:val="363636"/>
        </w:rPr>
        <w:t xml:space="preserve">1079/26, наказу Управління освіти адміністрації Київського району Харківської міської ради від 24.06.2026 № 50, </w:t>
      </w:r>
      <w:r w:rsidR="00EB483C">
        <w:rPr>
          <w:color w:val="363636"/>
        </w:rPr>
        <w:t xml:space="preserve">на виконання рішення педагогічної ради комунального закладу «Харківський ліцей № 36 Харківської міської ради» від 12.06.2026, протокол № 30, </w:t>
      </w:r>
      <w:r>
        <w:rPr>
          <w:color w:val="424242"/>
        </w:rPr>
        <w:t>з</w:t>
      </w:r>
      <w:r>
        <w:rPr>
          <w:color w:val="424242"/>
          <w:spacing w:val="-17"/>
        </w:rPr>
        <w:t xml:space="preserve"> </w:t>
      </w:r>
      <w:r>
        <w:rPr>
          <w:color w:val="383838"/>
        </w:rPr>
        <w:t>метою</w:t>
      </w:r>
      <w:r>
        <w:rPr>
          <w:color w:val="383838"/>
          <w:spacing w:val="-6"/>
        </w:rPr>
        <w:t xml:space="preserve"> </w:t>
      </w:r>
      <w:r>
        <w:rPr>
          <w:color w:val="3B3B3B"/>
        </w:rPr>
        <w:t xml:space="preserve">ефективного </w:t>
      </w:r>
      <w:r>
        <w:rPr>
          <w:color w:val="333333"/>
        </w:rPr>
        <w:t>використання наявних</w:t>
      </w:r>
      <w:r>
        <w:rPr>
          <w:color w:val="333333"/>
          <w:spacing w:val="-18"/>
        </w:rPr>
        <w:t xml:space="preserve"> </w:t>
      </w:r>
      <w:r>
        <w:rPr>
          <w:color w:val="343434"/>
        </w:rPr>
        <w:t>ресурсів,</w:t>
      </w:r>
      <w:r>
        <w:rPr>
          <w:color w:val="343434"/>
          <w:spacing w:val="-17"/>
        </w:rPr>
        <w:t xml:space="preserve"> </w:t>
      </w:r>
      <w:r w:rsidR="00CD55B5">
        <w:rPr>
          <w:color w:val="3A3A3A"/>
        </w:rPr>
        <w:t>реалізації</w:t>
      </w:r>
      <w:r>
        <w:rPr>
          <w:color w:val="3A3A3A"/>
          <w:spacing w:val="-18"/>
        </w:rPr>
        <w:t xml:space="preserve"> </w:t>
      </w:r>
      <w:r>
        <w:rPr>
          <w:color w:val="363636"/>
        </w:rPr>
        <w:t>стратегічних</w:t>
      </w:r>
      <w:r>
        <w:rPr>
          <w:color w:val="363636"/>
          <w:spacing w:val="-17"/>
        </w:rPr>
        <w:t xml:space="preserve"> </w:t>
      </w:r>
      <w:r>
        <w:rPr>
          <w:color w:val="262626"/>
        </w:rPr>
        <w:t>i</w:t>
      </w:r>
      <w:r>
        <w:rPr>
          <w:color w:val="262626"/>
          <w:spacing w:val="-18"/>
        </w:rPr>
        <w:t xml:space="preserve"> </w:t>
      </w:r>
      <w:r>
        <w:rPr>
          <w:color w:val="2F2F2F"/>
        </w:rPr>
        <w:t>операційних</w:t>
      </w:r>
      <w:r>
        <w:rPr>
          <w:color w:val="2F2F2F"/>
          <w:spacing w:val="-14"/>
        </w:rPr>
        <w:t xml:space="preserve"> </w:t>
      </w:r>
      <w:r>
        <w:rPr>
          <w:color w:val="3B3B3B"/>
        </w:rPr>
        <w:t>цілей</w:t>
      </w:r>
      <w:r>
        <w:rPr>
          <w:color w:val="3B3B3B"/>
          <w:spacing w:val="-18"/>
        </w:rPr>
        <w:t xml:space="preserve"> </w:t>
      </w:r>
      <w:r>
        <w:rPr>
          <w:color w:val="343434"/>
        </w:rPr>
        <w:t>діяльності</w:t>
      </w:r>
      <w:r>
        <w:rPr>
          <w:color w:val="343434"/>
          <w:spacing w:val="-14"/>
        </w:rPr>
        <w:t xml:space="preserve"> </w:t>
      </w:r>
      <w:r w:rsidR="00CD55B5">
        <w:rPr>
          <w:color w:val="363636"/>
        </w:rPr>
        <w:t>ліцею</w:t>
      </w:r>
    </w:p>
    <w:p w:rsidR="00070ABF" w:rsidRDefault="00070ABF" w:rsidP="00292377">
      <w:pPr>
        <w:pStyle w:val="a3"/>
        <w:spacing w:before="277"/>
      </w:pPr>
    </w:p>
    <w:p w:rsidR="00070ABF" w:rsidRDefault="006D0BBB">
      <w:pPr>
        <w:pStyle w:val="a3"/>
        <w:ind w:left="224"/>
      </w:pPr>
      <w:r>
        <w:rPr>
          <w:color w:val="2F2F2F"/>
          <w:spacing w:val="-2"/>
        </w:rPr>
        <w:t>НАКАЗУЮ:</w:t>
      </w:r>
    </w:p>
    <w:p w:rsidR="00070ABF" w:rsidRDefault="00070ABF">
      <w:pPr>
        <w:pStyle w:val="a3"/>
        <w:spacing w:before="9"/>
      </w:pPr>
    </w:p>
    <w:p w:rsidR="00070ABF" w:rsidRDefault="006D0BBB" w:rsidP="00292377">
      <w:pPr>
        <w:pStyle w:val="a5"/>
        <w:numPr>
          <w:ilvl w:val="1"/>
          <w:numId w:val="2"/>
        </w:numPr>
        <w:tabs>
          <w:tab w:val="left" w:pos="993"/>
        </w:tabs>
        <w:spacing w:before="2" w:line="322" w:lineRule="exact"/>
        <w:ind w:left="567" w:hanging="490"/>
        <w:rPr>
          <w:color w:val="363636"/>
          <w:sz w:val="28"/>
        </w:rPr>
      </w:pPr>
      <w:r>
        <w:rPr>
          <w:color w:val="343434"/>
          <w:sz w:val="28"/>
        </w:rPr>
        <w:t>Ввести</w:t>
      </w:r>
      <w:r>
        <w:rPr>
          <w:color w:val="343434"/>
          <w:spacing w:val="-5"/>
          <w:sz w:val="28"/>
        </w:rPr>
        <w:t xml:space="preserve"> </w:t>
      </w:r>
      <w:r>
        <w:rPr>
          <w:color w:val="383838"/>
          <w:sz w:val="28"/>
        </w:rPr>
        <w:t>в</w:t>
      </w:r>
      <w:r>
        <w:rPr>
          <w:color w:val="383838"/>
          <w:spacing w:val="-18"/>
          <w:sz w:val="28"/>
        </w:rPr>
        <w:t xml:space="preserve"> </w:t>
      </w:r>
      <w:r>
        <w:rPr>
          <w:color w:val="3B3B3B"/>
          <w:sz w:val="28"/>
        </w:rPr>
        <w:t>дію</w:t>
      </w:r>
      <w:r>
        <w:rPr>
          <w:color w:val="3B3B3B"/>
          <w:spacing w:val="-17"/>
          <w:sz w:val="28"/>
        </w:rPr>
        <w:t xml:space="preserve"> </w:t>
      </w:r>
      <w:r>
        <w:rPr>
          <w:color w:val="3D3D3D"/>
          <w:sz w:val="28"/>
        </w:rPr>
        <w:t>Стратегію</w:t>
      </w:r>
      <w:r>
        <w:rPr>
          <w:color w:val="3D3D3D"/>
          <w:spacing w:val="-2"/>
          <w:sz w:val="28"/>
        </w:rPr>
        <w:t xml:space="preserve"> </w:t>
      </w:r>
      <w:r>
        <w:rPr>
          <w:color w:val="363636"/>
          <w:sz w:val="28"/>
        </w:rPr>
        <w:t>розвитку</w:t>
      </w:r>
      <w:r>
        <w:rPr>
          <w:color w:val="363636"/>
          <w:spacing w:val="8"/>
          <w:sz w:val="28"/>
        </w:rPr>
        <w:t xml:space="preserve"> </w:t>
      </w:r>
      <w:r w:rsidR="00EB483C">
        <w:rPr>
          <w:color w:val="3A3A3A"/>
          <w:sz w:val="28"/>
        </w:rPr>
        <w:t>комунального закладу «Харківський ліцей № 36 Харківської міської ради» на 2026-2030 роки</w:t>
      </w:r>
      <w:r>
        <w:rPr>
          <w:color w:val="333333"/>
          <w:spacing w:val="-2"/>
          <w:sz w:val="28"/>
        </w:rPr>
        <w:t>.</w:t>
      </w:r>
    </w:p>
    <w:p w:rsidR="00070ABF" w:rsidRDefault="00EB483C" w:rsidP="00EB483C">
      <w:pPr>
        <w:pStyle w:val="a3"/>
        <w:ind w:left="8393"/>
        <w:rPr>
          <w:color w:val="363636"/>
          <w:spacing w:val="-2"/>
        </w:rPr>
      </w:pPr>
      <w:r>
        <w:rPr>
          <w:color w:val="343434"/>
        </w:rPr>
        <w:t xml:space="preserve">   26</w:t>
      </w:r>
      <w:r w:rsidR="00292377">
        <w:rPr>
          <w:color w:val="363636"/>
          <w:spacing w:val="-2"/>
        </w:rPr>
        <w:t>.06.2026</w:t>
      </w:r>
    </w:p>
    <w:p w:rsidR="00292377" w:rsidRPr="00292377" w:rsidRDefault="00292377" w:rsidP="00292377">
      <w:pPr>
        <w:pStyle w:val="a5"/>
        <w:numPr>
          <w:ilvl w:val="1"/>
          <w:numId w:val="2"/>
        </w:numPr>
        <w:spacing w:before="62" w:line="247" w:lineRule="auto"/>
        <w:ind w:left="567" w:right="41"/>
        <w:rPr>
          <w:color w:val="2D2D2D"/>
          <w:sz w:val="28"/>
        </w:rPr>
      </w:pPr>
      <w:r w:rsidRPr="00292377">
        <w:rPr>
          <w:color w:val="343434"/>
          <w:sz w:val="28"/>
        </w:rPr>
        <w:t>Заступнику директора з навчальної роботи Ірині БОРИСЕНКО розмістити</w:t>
      </w:r>
      <w:r w:rsidRPr="00292377">
        <w:rPr>
          <w:color w:val="343434"/>
          <w:spacing w:val="63"/>
          <w:sz w:val="28"/>
        </w:rPr>
        <w:t xml:space="preserve"> </w:t>
      </w:r>
      <w:r w:rsidRPr="00292377">
        <w:rPr>
          <w:color w:val="363636"/>
          <w:sz w:val="28"/>
        </w:rPr>
        <w:t>Стратегію</w:t>
      </w:r>
      <w:r w:rsidRPr="00292377">
        <w:rPr>
          <w:color w:val="363636"/>
          <w:spacing w:val="40"/>
          <w:sz w:val="28"/>
        </w:rPr>
        <w:t xml:space="preserve"> </w:t>
      </w:r>
      <w:r w:rsidRPr="00292377">
        <w:rPr>
          <w:color w:val="313131"/>
          <w:sz w:val="28"/>
        </w:rPr>
        <w:t>розвитку</w:t>
      </w:r>
      <w:r w:rsidRPr="00292377">
        <w:rPr>
          <w:color w:val="313131"/>
          <w:spacing w:val="63"/>
          <w:sz w:val="28"/>
        </w:rPr>
        <w:t xml:space="preserve"> </w:t>
      </w:r>
      <w:r w:rsidRPr="00292377">
        <w:rPr>
          <w:color w:val="3A3A3A"/>
          <w:sz w:val="28"/>
        </w:rPr>
        <w:t>комунального закладу «Харківський ліцей № 36 Харківської міської ради» на 2026-2030 роки</w:t>
      </w:r>
      <w:r w:rsidRPr="00292377">
        <w:rPr>
          <w:color w:val="383838"/>
          <w:spacing w:val="40"/>
          <w:sz w:val="28"/>
        </w:rPr>
        <w:t xml:space="preserve"> </w:t>
      </w:r>
      <w:r w:rsidRPr="00292377">
        <w:rPr>
          <w:color w:val="363636"/>
          <w:sz w:val="28"/>
        </w:rPr>
        <w:t>на</w:t>
      </w:r>
      <w:r w:rsidRPr="00292377">
        <w:rPr>
          <w:color w:val="363636"/>
          <w:spacing w:val="38"/>
          <w:sz w:val="28"/>
        </w:rPr>
        <w:t xml:space="preserve"> </w:t>
      </w:r>
      <w:r w:rsidRPr="00292377">
        <w:rPr>
          <w:color w:val="343434"/>
          <w:sz w:val="28"/>
        </w:rPr>
        <w:t>офіційному</w:t>
      </w:r>
      <w:r w:rsidRPr="00292377">
        <w:rPr>
          <w:color w:val="343434"/>
          <w:spacing w:val="63"/>
          <w:sz w:val="28"/>
        </w:rPr>
        <w:t xml:space="preserve"> </w:t>
      </w:r>
      <w:r w:rsidRPr="00292377">
        <w:rPr>
          <w:color w:val="363636"/>
          <w:sz w:val="28"/>
        </w:rPr>
        <w:t xml:space="preserve">сайті </w:t>
      </w:r>
      <w:r w:rsidRPr="00292377">
        <w:rPr>
          <w:color w:val="2A2A2A"/>
          <w:spacing w:val="-2"/>
          <w:sz w:val="28"/>
        </w:rPr>
        <w:t>закладу.</w:t>
      </w:r>
    </w:p>
    <w:p w:rsidR="00292377" w:rsidRDefault="00292377" w:rsidP="00292377">
      <w:pPr>
        <w:pStyle w:val="a3"/>
        <w:spacing w:line="311" w:lineRule="exact"/>
        <w:ind w:right="34"/>
        <w:jc w:val="right"/>
        <w:rPr>
          <w:color w:val="333333"/>
          <w:spacing w:val="-2"/>
        </w:rPr>
      </w:pPr>
      <w:r>
        <w:rPr>
          <w:color w:val="3D3D3D"/>
        </w:rPr>
        <w:t>До</w:t>
      </w:r>
      <w:r>
        <w:rPr>
          <w:color w:val="3D3D3D"/>
          <w:spacing w:val="-6"/>
        </w:rPr>
        <w:t xml:space="preserve"> </w:t>
      </w:r>
      <w:r>
        <w:rPr>
          <w:color w:val="333333"/>
          <w:spacing w:val="-2"/>
        </w:rPr>
        <w:t>30.06.2026</w:t>
      </w:r>
    </w:p>
    <w:p w:rsidR="00292377" w:rsidRDefault="00292377" w:rsidP="00292377">
      <w:pPr>
        <w:pStyle w:val="a3"/>
        <w:numPr>
          <w:ilvl w:val="1"/>
          <w:numId w:val="2"/>
        </w:numPr>
        <w:spacing w:line="311" w:lineRule="exact"/>
        <w:ind w:left="567" w:right="34"/>
      </w:pPr>
      <w:r>
        <w:t>Контроль за виконанням наказу залишаю за собою.</w:t>
      </w:r>
    </w:p>
    <w:p w:rsidR="00292377" w:rsidRDefault="00292377" w:rsidP="00292377">
      <w:pPr>
        <w:pStyle w:val="a3"/>
        <w:spacing w:line="311" w:lineRule="exact"/>
        <w:ind w:right="34"/>
      </w:pPr>
    </w:p>
    <w:p w:rsidR="00292377" w:rsidRDefault="00292377" w:rsidP="00292377">
      <w:pPr>
        <w:pStyle w:val="a3"/>
        <w:spacing w:line="311" w:lineRule="exact"/>
        <w:ind w:right="34"/>
      </w:pPr>
    </w:p>
    <w:p w:rsidR="00292377" w:rsidRDefault="00292377" w:rsidP="00292377">
      <w:pPr>
        <w:pStyle w:val="a3"/>
        <w:spacing w:line="311" w:lineRule="exact"/>
        <w:ind w:right="34"/>
      </w:pPr>
    </w:p>
    <w:p w:rsidR="00292377" w:rsidRDefault="00292377" w:rsidP="006D0BBB">
      <w:pPr>
        <w:pStyle w:val="a3"/>
        <w:spacing w:line="311" w:lineRule="exact"/>
        <w:ind w:left="621" w:right="34"/>
        <w:sectPr w:rsidR="00292377">
          <w:type w:val="continuous"/>
          <w:pgSz w:w="12350" w:h="17150"/>
          <w:pgMar w:top="1020" w:right="425" w:bottom="280" w:left="1842" w:header="708" w:footer="708" w:gutter="0"/>
          <w:cols w:space="720"/>
        </w:sectPr>
      </w:pPr>
      <w:r>
        <w:t xml:space="preserve">Директор ХЛ № 36 </w:t>
      </w:r>
      <w:r>
        <w:tab/>
      </w:r>
      <w:r>
        <w:rPr>
          <w:i/>
        </w:rPr>
        <w:t xml:space="preserve">оригінал підписано </w:t>
      </w:r>
      <w:r w:rsidR="006D0BBB">
        <w:tab/>
        <w:t>Лариса РИЧКОВА</w:t>
      </w:r>
      <w:bookmarkStart w:id="0" w:name="_GoBack"/>
      <w:bookmarkEnd w:id="0"/>
    </w:p>
    <w:p w:rsidR="00070ABF" w:rsidRDefault="00070ABF" w:rsidP="006D0BBB">
      <w:pPr>
        <w:pStyle w:val="a3"/>
        <w:spacing w:before="290"/>
      </w:pPr>
    </w:p>
    <w:sectPr w:rsidR="00070ABF">
      <w:pgSz w:w="12220" w:h="17060"/>
      <w:pgMar w:top="1180" w:right="708" w:bottom="280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417F3"/>
    <w:multiLevelType w:val="multilevel"/>
    <w:tmpl w:val="FDB22330"/>
    <w:lvl w:ilvl="0">
      <w:start w:val="1"/>
      <w:numFmt w:val="decimal"/>
      <w:lvlText w:val="%1."/>
      <w:lvlJc w:val="left"/>
      <w:pPr>
        <w:ind w:left="1063" w:hanging="277"/>
        <w:jc w:val="right"/>
      </w:pPr>
      <w:rPr>
        <w:rFonts w:hint="default"/>
        <w:spacing w:val="0"/>
        <w:w w:val="9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91" w:hanging="513"/>
        <w:jc w:val="left"/>
      </w:pPr>
      <w:rPr>
        <w:rFonts w:hint="default"/>
        <w:spacing w:val="0"/>
        <w:w w:val="100"/>
        <w:lang w:val="uk-UA" w:eastAsia="en-US" w:bidi="ar-SA"/>
      </w:rPr>
    </w:lvl>
    <w:lvl w:ilvl="2">
      <w:numFmt w:val="bullet"/>
      <w:lvlText w:val="•"/>
      <w:lvlJc w:val="left"/>
      <w:pPr>
        <w:ind w:left="1480" w:hanging="51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503" w:hanging="51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526" w:hanging="51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549" w:hanging="51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573" w:hanging="51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596" w:hanging="51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19" w:hanging="513"/>
      </w:pPr>
      <w:rPr>
        <w:rFonts w:hint="default"/>
        <w:lang w:val="uk-UA" w:eastAsia="en-US" w:bidi="ar-SA"/>
      </w:rPr>
    </w:lvl>
  </w:abstractNum>
  <w:abstractNum w:abstractNumId="1">
    <w:nsid w:val="57DC6D0D"/>
    <w:multiLevelType w:val="hybridMultilevel"/>
    <w:tmpl w:val="DB783770"/>
    <w:lvl w:ilvl="0" w:tplc="2A9AE15E">
      <w:numFmt w:val="bullet"/>
      <w:lvlText w:val="—"/>
      <w:lvlJc w:val="left"/>
      <w:pPr>
        <w:ind w:left="232" w:hanging="276"/>
      </w:pPr>
      <w:rPr>
        <w:rFonts w:ascii="Times New Roman" w:eastAsia="Times New Roman" w:hAnsi="Times New Roman" w:cs="Times New Roman" w:hint="default"/>
        <w:spacing w:val="0"/>
        <w:w w:val="48"/>
        <w:lang w:val="uk-UA" w:eastAsia="en-US" w:bidi="ar-SA"/>
      </w:rPr>
    </w:lvl>
    <w:lvl w:ilvl="1" w:tplc="635E98D6">
      <w:numFmt w:val="bullet"/>
      <w:lvlText w:val="—"/>
      <w:lvlJc w:val="left"/>
      <w:pPr>
        <w:ind w:left="411" w:hanging="276"/>
      </w:pPr>
      <w:rPr>
        <w:rFonts w:ascii="Times New Roman" w:eastAsia="Times New Roman" w:hAnsi="Times New Roman" w:cs="Times New Roman" w:hint="default"/>
        <w:spacing w:val="0"/>
        <w:w w:val="49"/>
        <w:lang w:val="uk-UA" w:eastAsia="en-US" w:bidi="ar-SA"/>
      </w:rPr>
    </w:lvl>
    <w:lvl w:ilvl="2" w:tplc="F9304472">
      <w:numFmt w:val="bullet"/>
      <w:lvlText w:val="•"/>
      <w:lvlJc w:val="left"/>
      <w:pPr>
        <w:ind w:left="983" w:hanging="276"/>
      </w:pPr>
      <w:rPr>
        <w:rFonts w:hint="default"/>
        <w:lang w:val="uk-UA" w:eastAsia="en-US" w:bidi="ar-SA"/>
      </w:rPr>
    </w:lvl>
    <w:lvl w:ilvl="3" w:tplc="25324DC0">
      <w:numFmt w:val="bullet"/>
      <w:lvlText w:val="•"/>
      <w:lvlJc w:val="left"/>
      <w:pPr>
        <w:ind w:left="1547" w:hanging="276"/>
      </w:pPr>
      <w:rPr>
        <w:rFonts w:hint="default"/>
        <w:lang w:val="uk-UA" w:eastAsia="en-US" w:bidi="ar-SA"/>
      </w:rPr>
    </w:lvl>
    <w:lvl w:ilvl="4" w:tplc="52F4DE78">
      <w:numFmt w:val="bullet"/>
      <w:lvlText w:val="•"/>
      <w:lvlJc w:val="left"/>
      <w:pPr>
        <w:ind w:left="2111" w:hanging="276"/>
      </w:pPr>
      <w:rPr>
        <w:rFonts w:hint="default"/>
        <w:lang w:val="uk-UA" w:eastAsia="en-US" w:bidi="ar-SA"/>
      </w:rPr>
    </w:lvl>
    <w:lvl w:ilvl="5" w:tplc="24785F44">
      <w:numFmt w:val="bullet"/>
      <w:lvlText w:val="•"/>
      <w:lvlJc w:val="left"/>
      <w:pPr>
        <w:ind w:left="2675" w:hanging="276"/>
      </w:pPr>
      <w:rPr>
        <w:rFonts w:hint="default"/>
        <w:lang w:val="uk-UA" w:eastAsia="en-US" w:bidi="ar-SA"/>
      </w:rPr>
    </w:lvl>
    <w:lvl w:ilvl="6" w:tplc="447A5060">
      <w:numFmt w:val="bullet"/>
      <w:lvlText w:val="•"/>
      <w:lvlJc w:val="left"/>
      <w:pPr>
        <w:ind w:left="3239" w:hanging="276"/>
      </w:pPr>
      <w:rPr>
        <w:rFonts w:hint="default"/>
        <w:lang w:val="uk-UA" w:eastAsia="en-US" w:bidi="ar-SA"/>
      </w:rPr>
    </w:lvl>
    <w:lvl w:ilvl="7" w:tplc="DBC8444E">
      <w:numFmt w:val="bullet"/>
      <w:lvlText w:val="•"/>
      <w:lvlJc w:val="left"/>
      <w:pPr>
        <w:ind w:left="3803" w:hanging="276"/>
      </w:pPr>
      <w:rPr>
        <w:rFonts w:hint="default"/>
        <w:lang w:val="uk-UA" w:eastAsia="en-US" w:bidi="ar-SA"/>
      </w:rPr>
    </w:lvl>
    <w:lvl w:ilvl="8" w:tplc="D8D888B0">
      <w:numFmt w:val="bullet"/>
      <w:lvlText w:val="•"/>
      <w:lvlJc w:val="left"/>
      <w:pPr>
        <w:ind w:left="4367" w:hanging="276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70ABF"/>
    <w:rsid w:val="00070ABF"/>
    <w:rsid w:val="001B7BEB"/>
    <w:rsid w:val="00292377"/>
    <w:rsid w:val="006D0BBB"/>
    <w:rsid w:val="00CD55B5"/>
    <w:rsid w:val="00EB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line="340" w:lineRule="exact"/>
      <w:ind w:left="2714" w:right="2616"/>
      <w:jc w:val="center"/>
    </w:pPr>
    <w:rPr>
      <w:sz w:val="38"/>
      <w:szCs w:val="38"/>
    </w:rPr>
  </w:style>
  <w:style w:type="paragraph" w:styleId="a5">
    <w:name w:val="List Paragraph"/>
    <w:basedOn w:val="a"/>
    <w:uiPriority w:val="1"/>
    <w:qFormat/>
    <w:pPr>
      <w:ind w:left="232" w:firstLine="5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EB48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483C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line="340" w:lineRule="exact"/>
      <w:ind w:left="2714" w:right="2616"/>
      <w:jc w:val="center"/>
    </w:pPr>
    <w:rPr>
      <w:sz w:val="38"/>
      <w:szCs w:val="38"/>
    </w:rPr>
  </w:style>
  <w:style w:type="paragraph" w:styleId="a5">
    <w:name w:val="List Paragraph"/>
    <w:basedOn w:val="a"/>
    <w:uiPriority w:val="1"/>
    <w:qFormat/>
    <w:pPr>
      <w:ind w:left="232" w:firstLine="5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EB48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483C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2026-07-03T05:39:00Z</dcterms:created>
  <dcterms:modified xsi:type="dcterms:W3CDTF">2026-07-03T06:17:00Z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2026-06-30T00:00:00Z</vt:filetime>
  </property>
  <property fmtid="{D5CDD505-2E9C-101B-9397-08002B2CF9AE}" pid="4" name="Creator">
    <vt:lpwstr>ABBYY FineReader PDF 15</vt:lpwstr>
  </property>
  <property fmtid="{D5CDD505-2E9C-101B-9397-08002B2CF9AE}" pid="5" name="LastSaved">
    <vt:filetime>2026-07-03T00:00:00Z</vt:filetime>
  </property>
  <property fmtid="{D5CDD505-2E9C-101B-9397-08002B2CF9AE}" pid="6" name="Producer">
    <vt:lpwstr>ABBYY FineReader PDF 15</vt:lpwstr>
  </property>
</Properties>
</file>