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9E4" w:rsidRPr="00B649E4" w:rsidRDefault="00B649E4" w:rsidP="00B649E4">
      <w:pPr>
        <w:jc w:val="center"/>
        <w:rPr>
          <w:rFonts w:ascii="Times New Roman" w:eastAsia="Calibri" w:hAnsi="Times New Roman"/>
          <w:sz w:val="28"/>
          <w:szCs w:val="28"/>
          <w:lang w:eastAsia="zh-CN"/>
        </w:rPr>
      </w:pPr>
      <w:r w:rsidRPr="00B649E4">
        <w:rPr>
          <w:rFonts w:ascii="Times New Roman" w:eastAsia="Calibri" w:hAnsi="Times New Roman"/>
          <w:sz w:val="28"/>
          <w:szCs w:val="28"/>
        </w:rPr>
        <w:t>КОМУНАЛЬНИЙ ЗАКЛАД</w:t>
      </w:r>
    </w:p>
    <w:p w:rsidR="00B649E4" w:rsidRPr="00B649E4" w:rsidRDefault="00B649E4" w:rsidP="00B649E4">
      <w:pPr>
        <w:jc w:val="center"/>
        <w:rPr>
          <w:rFonts w:ascii="Times New Roman" w:eastAsia="Calibri" w:hAnsi="Times New Roman"/>
          <w:sz w:val="28"/>
          <w:szCs w:val="28"/>
        </w:rPr>
      </w:pPr>
      <w:r w:rsidRPr="00B649E4">
        <w:rPr>
          <w:rFonts w:ascii="Times New Roman" w:eastAsia="Calibri" w:hAnsi="Times New Roman"/>
          <w:sz w:val="28"/>
          <w:szCs w:val="28"/>
        </w:rPr>
        <w:t xml:space="preserve">«ХАРКІВСЬКИЙ ЛІЦЕЙ № 36 ХАРКІВСЬКОЇ МІСЬКОЇ </w:t>
      </w:r>
      <w:proofErr w:type="gramStart"/>
      <w:r w:rsidRPr="00B649E4">
        <w:rPr>
          <w:rFonts w:ascii="Times New Roman" w:eastAsia="Calibri" w:hAnsi="Times New Roman"/>
          <w:sz w:val="28"/>
          <w:szCs w:val="28"/>
        </w:rPr>
        <w:t>РАДИ</w:t>
      </w:r>
      <w:proofErr w:type="gramEnd"/>
      <w:r w:rsidRPr="00B649E4">
        <w:rPr>
          <w:rFonts w:ascii="Times New Roman" w:eastAsia="Calibri" w:hAnsi="Times New Roman"/>
          <w:sz w:val="28"/>
          <w:szCs w:val="28"/>
        </w:rPr>
        <w:t>»</w:t>
      </w:r>
    </w:p>
    <w:p w:rsidR="00B649E4" w:rsidRPr="00B649E4" w:rsidRDefault="00B649E4" w:rsidP="00B649E4">
      <w:pPr>
        <w:jc w:val="center"/>
        <w:rPr>
          <w:rFonts w:ascii="Times New Roman" w:eastAsia="Calibri" w:hAnsi="Times New Roman"/>
          <w:sz w:val="28"/>
          <w:szCs w:val="28"/>
        </w:rPr>
      </w:pPr>
      <w:r w:rsidRPr="00B649E4">
        <w:rPr>
          <w:rFonts w:ascii="Times New Roman" w:eastAsia="Calibri" w:hAnsi="Times New Roman"/>
          <w:sz w:val="28"/>
          <w:szCs w:val="28"/>
        </w:rPr>
        <w:t>(ХЛ № 36)</w:t>
      </w:r>
    </w:p>
    <w:p w:rsidR="00B649E4" w:rsidRPr="00B649E4" w:rsidRDefault="00B649E4" w:rsidP="00B649E4">
      <w:pPr>
        <w:tabs>
          <w:tab w:val="left" w:pos="1695"/>
        </w:tabs>
        <w:rPr>
          <w:rFonts w:ascii="Times New Roman" w:hAnsi="Times New Roman"/>
          <w:b/>
          <w:sz w:val="12"/>
          <w:szCs w:val="28"/>
        </w:rPr>
      </w:pPr>
      <w:r w:rsidRPr="00B649E4">
        <w:rPr>
          <w:rFonts w:ascii="Times New Roman" w:hAnsi="Times New Roman"/>
          <w:sz w:val="20"/>
          <w:szCs w:val="20"/>
        </w:rPr>
        <w:t xml:space="preserve">                             </w:t>
      </w:r>
      <w:r w:rsidRPr="00B649E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</w:p>
    <w:p w:rsidR="00B649E4" w:rsidRPr="00B649E4" w:rsidRDefault="00B649E4" w:rsidP="00B649E4">
      <w:pPr>
        <w:tabs>
          <w:tab w:val="left" w:pos="1695"/>
        </w:tabs>
        <w:jc w:val="right"/>
        <w:rPr>
          <w:rFonts w:ascii="Times New Roman" w:hAnsi="Times New Roman"/>
          <w:sz w:val="28"/>
          <w:szCs w:val="28"/>
        </w:rPr>
      </w:pPr>
      <w:r w:rsidRPr="00B649E4">
        <w:rPr>
          <w:rFonts w:ascii="Times New Roman" w:hAnsi="Times New Roman"/>
          <w:sz w:val="28"/>
          <w:szCs w:val="28"/>
        </w:rPr>
        <w:tab/>
      </w:r>
      <w:r w:rsidRPr="00B649E4">
        <w:rPr>
          <w:rFonts w:ascii="Times New Roman" w:hAnsi="Times New Roman"/>
          <w:sz w:val="28"/>
          <w:szCs w:val="28"/>
        </w:rPr>
        <w:tab/>
      </w:r>
      <w:r w:rsidRPr="00B649E4">
        <w:rPr>
          <w:rFonts w:ascii="Times New Roman" w:hAnsi="Times New Roman"/>
          <w:sz w:val="28"/>
          <w:szCs w:val="28"/>
        </w:rPr>
        <w:tab/>
      </w:r>
      <w:r w:rsidRPr="00B649E4">
        <w:rPr>
          <w:rFonts w:ascii="Times New Roman" w:hAnsi="Times New Roman"/>
          <w:sz w:val="28"/>
          <w:szCs w:val="28"/>
        </w:rPr>
        <w:tab/>
      </w:r>
      <w:r w:rsidRPr="00B649E4">
        <w:rPr>
          <w:rFonts w:ascii="Times New Roman" w:hAnsi="Times New Roman"/>
          <w:sz w:val="28"/>
          <w:szCs w:val="28"/>
        </w:rPr>
        <w:tab/>
        <w:t xml:space="preserve">   Код ДКУД 0101021</w:t>
      </w:r>
    </w:p>
    <w:p w:rsidR="00B649E4" w:rsidRPr="00B649E4" w:rsidRDefault="00B649E4" w:rsidP="00B649E4">
      <w:pPr>
        <w:tabs>
          <w:tab w:val="left" w:pos="1695"/>
        </w:tabs>
        <w:jc w:val="center"/>
        <w:rPr>
          <w:rFonts w:ascii="Times New Roman" w:hAnsi="Times New Roman"/>
          <w:b/>
          <w:sz w:val="28"/>
          <w:szCs w:val="28"/>
        </w:rPr>
      </w:pPr>
      <w:r w:rsidRPr="00B649E4">
        <w:rPr>
          <w:rFonts w:ascii="Times New Roman" w:hAnsi="Times New Roman"/>
          <w:sz w:val="28"/>
          <w:szCs w:val="28"/>
        </w:rPr>
        <w:t xml:space="preserve">   НАКАЗ</w:t>
      </w:r>
    </w:p>
    <w:p w:rsidR="00B649E4" w:rsidRPr="00B649E4" w:rsidRDefault="00D21894" w:rsidP="00B649E4">
      <w:pPr>
        <w:tabs>
          <w:tab w:val="left" w:pos="1695"/>
        </w:tabs>
        <w:spacing w:after="1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20</w:t>
      </w:r>
      <w:r w:rsidR="00B649E4" w:rsidRPr="00B649E4">
        <w:rPr>
          <w:rFonts w:ascii="Times New Roman" w:hAnsi="Times New Roman"/>
          <w:sz w:val="28"/>
          <w:szCs w:val="28"/>
          <w:lang w:val="uk-UA"/>
        </w:rPr>
        <w:t>.01.2025</w:t>
      </w:r>
      <w:r w:rsidR="00B649E4" w:rsidRPr="00B649E4">
        <w:rPr>
          <w:rFonts w:ascii="Times New Roman" w:hAnsi="Times New Roman"/>
          <w:sz w:val="28"/>
          <w:szCs w:val="28"/>
        </w:rPr>
        <w:tab/>
      </w:r>
      <w:r w:rsidR="00B649E4" w:rsidRPr="00B649E4">
        <w:rPr>
          <w:rFonts w:ascii="Times New Roman" w:hAnsi="Times New Roman"/>
          <w:sz w:val="28"/>
          <w:szCs w:val="28"/>
        </w:rPr>
        <w:tab/>
      </w:r>
      <w:r w:rsidR="00B649E4" w:rsidRPr="00B649E4">
        <w:rPr>
          <w:rFonts w:ascii="Times New Roman" w:hAnsi="Times New Roman"/>
          <w:sz w:val="28"/>
          <w:szCs w:val="28"/>
        </w:rPr>
        <w:tab/>
        <w:t xml:space="preserve">                    м. </w:t>
      </w:r>
      <w:proofErr w:type="spellStart"/>
      <w:r w:rsidR="00B649E4" w:rsidRPr="00B649E4">
        <w:rPr>
          <w:rFonts w:ascii="Times New Roman" w:hAnsi="Times New Roman"/>
          <w:sz w:val="28"/>
          <w:szCs w:val="28"/>
        </w:rPr>
        <w:t>Харків</w:t>
      </w:r>
      <w:proofErr w:type="spellEnd"/>
      <w:r w:rsidR="00B649E4" w:rsidRPr="00B649E4">
        <w:rPr>
          <w:rFonts w:ascii="Times New Roman" w:hAnsi="Times New Roman"/>
          <w:sz w:val="28"/>
          <w:szCs w:val="28"/>
        </w:rPr>
        <w:tab/>
      </w:r>
      <w:r w:rsidR="00B649E4" w:rsidRPr="00B649E4">
        <w:rPr>
          <w:rFonts w:ascii="Times New Roman" w:hAnsi="Times New Roman"/>
          <w:sz w:val="28"/>
          <w:szCs w:val="28"/>
        </w:rPr>
        <w:tab/>
      </w:r>
      <w:r w:rsidR="00B649E4" w:rsidRPr="00B649E4">
        <w:rPr>
          <w:rFonts w:ascii="Times New Roman" w:hAnsi="Times New Roman"/>
          <w:sz w:val="28"/>
          <w:szCs w:val="28"/>
        </w:rPr>
        <w:tab/>
        <w:t xml:space="preserve">         № </w:t>
      </w:r>
      <w:r>
        <w:rPr>
          <w:rFonts w:ascii="Times New Roman" w:hAnsi="Times New Roman"/>
          <w:sz w:val="28"/>
          <w:szCs w:val="28"/>
          <w:lang w:val="uk-UA"/>
        </w:rPr>
        <w:t>02-</w:t>
      </w:r>
      <w:r w:rsidR="00B649E4" w:rsidRPr="00B649E4">
        <w:rPr>
          <w:rFonts w:ascii="Times New Roman" w:hAnsi="Times New Roman"/>
          <w:sz w:val="28"/>
          <w:szCs w:val="28"/>
        </w:rPr>
        <w:t xml:space="preserve"> АГ</w:t>
      </w:r>
    </w:p>
    <w:p w:rsidR="00B649E4" w:rsidRPr="00B649E4" w:rsidRDefault="00B649E4" w:rsidP="0056206C">
      <w:pPr>
        <w:rPr>
          <w:rFonts w:ascii="Times New Roman" w:eastAsia="Times New Roman" w:hAnsi="Times New Roman"/>
          <w:b/>
          <w:sz w:val="32"/>
          <w:szCs w:val="32"/>
        </w:rPr>
      </w:pPr>
    </w:p>
    <w:p w:rsidR="00D21894" w:rsidRDefault="0056206C" w:rsidP="0056206C">
      <w:pPr>
        <w:rPr>
          <w:rFonts w:ascii="Times New Roman" w:eastAsia="Times New Roman" w:hAnsi="Times New Roman"/>
          <w:sz w:val="28"/>
          <w:szCs w:val="28"/>
          <w:lang w:val="uk-UA"/>
        </w:rPr>
      </w:pPr>
      <w:r w:rsidRPr="000D3C16">
        <w:rPr>
          <w:rFonts w:ascii="Times New Roman" w:eastAsia="Times New Roman" w:hAnsi="Times New Roman"/>
          <w:sz w:val="28"/>
          <w:szCs w:val="28"/>
        </w:rPr>
        <w:t xml:space="preserve">Про  </w:t>
      </w:r>
      <w:proofErr w:type="spellStart"/>
      <w:r w:rsidRPr="000D3C16">
        <w:rPr>
          <w:rFonts w:ascii="Times New Roman" w:eastAsia="Times New Roman" w:hAnsi="Times New Roman"/>
          <w:sz w:val="28"/>
          <w:szCs w:val="28"/>
        </w:rPr>
        <w:t>організацію</w:t>
      </w:r>
      <w:proofErr w:type="spellEnd"/>
      <w:r w:rsidRPr="000D3C16">
        <w:rPr>
          <w:rFonts w:ascii="Times New Roman" w:eastAsia="Times New Roman" w:hAnsi="Times New Roman"/>
          <w:sz w:val="28"/>
          <w:szCs w:val="28"/>
        </w:rPr>
        <w:t xml:space="preserve">  </w:t>
      </w:r>
      <w:proofErr w:type="spellStart"/>
      <w:r w:rsidRPr="000D3C16">
        <w:rPr>
          <w:rFonts w:ascii="Times New Roman" w:eastAsia="Times New Roman" w:hAnsi="Times New Roman"/>
          <w:sz w:val="28"/>
          <w:szCs w:val="28"/>
        </w:rPr>
        <w:t>роботи</w:t>
      </w:r>
      <w:proofErr w:type="spellEnd"/>
      <w:r w:rsidRPr="000D3C16">
        <w:rPr>
          <w:rFonts w:ascii="Times New Roman" w:eastAsia="Times New Roman" w:hAnsi="Times New Roman"/>
          <w:sz w:val="28"/>
          <w:szCs w:val="28"/>
        </w:rPr>
        <w:t xml:space="preserve">  з  </w:t>
      </w:r>
      <w:proofErr w:type="spellStart"/>
      <w:r w:rsidRPr="000D3C16">
        <w:rPr>
          <w:rFonts w:ascii="Times New Roman" w:eastAsia="Times New Roman" w:hAnsi="Times New Roman"/>
          <w:sz w:val="28"/>
          <w:szCs w:val="28"/>
        </w:rPr>
        <w:t>пожежної</w:t>
      </w:r>
      <w:proofErr w:type="spellEnd"/>
      <w:r w:rsidR="00D21894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431BCD">
        <w:rPr>
          <w:rFonts w:ascii="Times New Roman" w:eastAsia="Times New Roman" w:hAnsi="Times New Roman"/>
          <w:sz w:val="28"/>
          <w:szCs w:val="28"/>
          <w:lang w:val="uk-UA"/>
        </w:rPr>
        <w:t>безпеки</w:t>
      </w:r>
    </w:p>
    <w:p w:rsidR="0056206C" w:rsidRDefault="005E71A3" w:rsidP="0056206C">
      <w:pPr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у </w:t>
      </w:r>
      <w:r w:rsidR="00D21894">
        <w:rPr>
          <w:rFonts w:ascii="Times New Roman" w:eastAsia="Times New Roman" w:hAnsi="Times New Roman"/>
          <w:sz w:val="28"/>
          <w:szCs w:val="28"/>
          <w:lang w:val="uk-UA"/>
        </w:rPr>
        <w:t>комунальному закладі «Харківський ліцей № 36</w:t>
      </w:r>
    </w:p>
    <w:p w:rsidR="0056206C" w:rsidRPr="000D3C16" w:rsidRDefault="00D21894" w:rsidP="0056206C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Харківської міської ради» </w:t>
      </w:r>
      <w:r w:rsidR="0056206C" w:rsidRPr="000D3C16">
        <w:rPr>
          <w:rFonts w:ascii="Times New Roman" w:eastAsia="Times New Roman" w:hAnsi="Times New Roman"/>
          <w:sz w:val="28"/>
          <w:szCs w:val="28"/>
        </w:rPr>
        <w:t xml:space="preserve">в 2025 </w:t>
      </w:r>
      <w:proofErr w:type="spellStart"/>
      <w:r w:rsidR="0056206C" w:rsidRPr="000D3C16">
        <w:rPr>
          <w:rFonts w:ascii="Times New Roman" w:eastAsia="Times New Roman" w:hAnsi="Times New Roman"/>
          <w:sz w:val="28"/>
          <w:szCs w:val="28"/>
        </w:rPr>
        <w:t>році</w:t>
      </w:r>
      <w:proofErr w:type="spellEnd"/>
    </w:p>
    <w:p w:rsidR="0056206C" w:rsidRPr="000D3C16" w:rsidRDefault="0056206C" w:rsidP="0056206C">
      <w:pPr>
        <w:tabs>
          <w:tab w:val="left" w:pos="0"/>
          <w:tab w:val="left" w:pos="4500"/>
        </w:tabs>
        <w:ind w:right="4675"/>
        <w:jc w:val="both"/>
        <w:rPr>
          <w:rFonts w:ascii="Times New Roman" w:eastAsia="Times New Roman" w:hAnsi="Times New Roman"/>
          <w:sz w:val="28"/>
          <w:szCs w:val="28"/>
        </w:rPr>
      </w:pPr>
    </w:p>
    <w:p w:rsidR="0056206C" w:rsidRPr="001B5F9F" w:rsidRDefault="0056206C" w:rsidP="001B5F9F">
      <w:pPr>
        <w:pStyle w:val="docdata"/>
        <w:spacing w:before="0" w:beforeAutospacing="0" w:after="0" w:afterAutospacing="0"/>
        <w:jc w:val="both"/>
      </w:pPr>
      <w:r w:rsidRPr="000D3C16">
        <w:rPr>
          <w:sz w:val="28"/>
          <w:szCs w:val="28"/>
        </w:rPr>
        <w:tab/>
        <w:t>На виконання Кодексу цивільного захисту України, відповідно до Правил пожежної безпеки для навчальних закладів та установ системи освіти України, затвердженого наказо</w:t>
      </w:r>
      <w:r w:rsidR="00555B13">
        <w:rPr>
          <w:sz w:val="28"/>
          <w:szCs w:val="28"/>
        </w:rPr>
        <w:t>м МОН від 15.08.2016 р. № 974,</w:t>
      </w:r>
      <w:r w:rsidR="001B09B5">
        <w:rPr>
          <w:sz w:val="28"/>
          <w:szCs w:val="28"/>
          <w:lang w:val="uk-UA"/>
        </w:rPr>
        <w:t xml:space="preserve"> наказу  Управління освіти </w:t>
      </w:r>
      <w:proofErr w:type="gramStart"/>
      <w:r w:rsidR="00C50B2C">
        <w:rPr>
          <w:sz w:val="28"/>
          <w:szCs w:val="28"/>
          <w:lang w:val="uk-UA"/>
        </w:rPr>
        <w:t>А</w:t>
      </w:r>
      <w:r w:rsidR="00C50B2C" w:rsidRPr="00C50B2C">
        <w:rPr>
          <w:sz w:val="28"/>
          <w:szCs w:val="28"/>
          <w:lang w:val="uk-UA"/>
        </w:rPr>
        <w:t>дм</w:t>
      </w:r>
      <w:proofErr w:type="gramEnd"/>
      <w:r w:rsidR="00C50B2C" w:rsidRPr="00C50B2C">
        <w:rPr>
          <w:sz w:val="28"/>
          <w:szCs w:val="28"/>
          <w:lang w:val="uk-UA"/>
        </w:rPr>
        <w:t xml:space="preserve">іністрації </w:t>
      </w:r>
      <w:r w:rsidR="00C50B2C">
        <w:rPr>
          <w:sz w:val="28"/>
          <w:szCs w:val="28"/>
          <w:lang w:val="uk-UA"/>
        </w:rPr>
        <w:t>К</w:t>
      </w:r>
      <w:r w:rsidR="00C50B2C" w:rsidRPr="00C50B2C">
        <w:rPr>
          <w:sz w:val="28"/>
          <w:szCs w:val="28"/>
          <w:lang w:val="uk-UA"/>
        </w:rPr>
        <w:t xml:space="preserve">иївського району </w:t>
      </w:r>
      <w:r w:rsidR="0081464E">
        <w:rPr>
          <w:sz w:val="28"/>
          <w:szCs w:val="28"/>
          <w:lang w:val="uk-UA"/>
        </w:rPr>
        <w:t>Х</w:t>
      </w:r>
      <w:r w:rsidR="0081464E" w:rsidRPr="00C50B2C">
        <w:rPr>
          <w:sz w:val="28"/>
          <w:szCs w:val="28"/>
          <w:lang w:val="uk-UA"/>
        </w:rPr>
        <w:t>арківської міської ради</w:t>
      </w:r>
      <w:r w:rsidR="00C50B2C" w:rsidRPr="00C50B2C">
        <w:rPr>
          <w:sz w:val="28"/>
          <w:szCs w:val="28"/>
          <w:lang w:val="uk-UA"/>
        </w:rPr>
        <w:t xml:space="preserve"> </w:t>
      </w:r>
      <w:r w:rsidR="0081464E">
        <w:rPr>
          <w:sz w:val="28"/>
          <w:szCs w:val="28"/>
          <w:lang w:val="uk-UA"/>
        </w:rPr>
        <w:t>від 20.01.2025 р. № 03-АГ</w:t>
      </w:r>
      <w:r w:rsidR="001B5F9F">
        <w:rPr>
          <w:sz w:val="28"/>
          <w:szCs w:val="28"/>
          <w:lang w:val="uk-UA"/>
        </w:rPr>
        <w:t xml:space="preserve"> «</w:t>
      </w:r>
      <w:r w:rsidR="001B5F9F" w:rsidRPr="001B5F9F">
        <w:rPr>
          <w:color w:val="000000"/>
          <w:sz w:val="28"/>
          <w:szCs w:val="28"/>
        </w:rPr>
        <w:t xml:space="preserve">Про  </w:t>
      </w:r>
      <w:proofErr w:type="spellStart"/>
      <w:r w:rsidR="001B5F9F" w:rsidRPr="001B5F9F">
        <w:rPr>
          <w:color w:val="000000"/>
          <w:sz w:val="28"/>
          <w:szCs w:val="28"/>
        </w:rPr>
        <w:t>організацію</w:t>
      </w:r>
      <w:proofErr w:type="spellEnd"/>
      <w:r w:rsidR="001B5F9F" w:rsidRPr="001B5F9F">
        <w:rPr>
          <w:color w:val="000000"/>
          <w:sz w:val="28"/>
          <w:szCs w:val="28"/>
        </w:rPr>
        <w:t xml:space="preserve">  </w:t>
      </w:r>
      <w:proofErr w:type="spellStart"/>
      <w:r w:rsidR="001B5F9F" w:rsidRPr="001B5F9F">
        <w:rPr>
          <w:color w:val="000000"/>
          <w:sz w:val="28"/>
          <w:szCs w:val="28"/>
        </w:rPr>
        <w:t>роботи</w:t>
      </w:r>
      <w:proofErr w:type="spellEnd"/>
      <w:r w:rsidR="001B5F9F" w:rsidRPr="001B5F9F">
        <w:rPr>
          <w:color w:val="000000"/>
          <w:sz w:val="28"/>
          <w:szCs w:val="28"/>
        </w:rPr>
        <w:t xml:space="preserve">  з  </w:t>
      </w:r>
      <w:proofErr w:type="spellStart"/>
      <w:r w:rsidR="001B5F9F" w:rsidRPr="001B5F9F">
        <w:rPr>
          <w:color w:val="000000"/>
          <w:sz w:val="28"/>
          <w:szCs w:val="28"/>
        </w:rPr>
        <w:t>пожежної</w:t>
      </w:r>
      <w:proofErr w:type="spellEnd"/>
      <w:r w:rsidR="001B5F9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B5F9F" w:rsidRPr="001B5F9F">
        <w:rPr>
          <w:color w:val="000000"/>
          <w:sz w:val="28"/>
          <w:szCs w:val="28"/>
        </w:rPr>
        <w:t>безпеки</w:t>
      </w:r>
      <w:proofErr w:type="spellEnd"/>
      <w:r w:rsidR="001B5F9F" w:rsidRPr="001B5F9F">
        <w:rPr>
          <w:color w:val="000000"/>
          <w:sz w:val="28"/>
          <w:szCs w:val="28"/>
        </w:rPr>
        <w:t xml:space="preserve"> у </w:t>
      </w:r>
      <w:proofErr w:type="gramStart"/>
      <w:r w:rsidR="001B5F9F" w:rsidRPr="001B5F9F">
        <w:rPr>
          <w:color w:val="000000"/>
          <w:sz w:val="28"/>
          <w:szCs w:val="28"/>
        </w:rPr>
        <w:t>закладах</w:t>
      </w:r>
      <w:proofErr w:type="gramEnd"/>
      <w:r w:rsidR="001B5F9F" w:rsidRPr="001B5F9F">
        <w:rPr>
          <w:color w:val="000000"/>
          <w:sz w:val="28"/>
          <w:szCs w:val="28"/>
        </w:rPr>
        <w:t xml:space="preserve"> </w:t>
      </w:r>
      <w:proofErr w:type="spellStart"/>
      <w:r w:rsidR="001B5F9F" w:rsidRPr="001B5F9F">
        <w:rPr>
          <w:color w:val="000000"/>
          <w:sz w:val="28"/>
          <w:szCs w:val="28"/>
        </w:rPr>
        <w:t>освіти</w:t>
      </w:r>
      <w:proofErr w:type="spellEnd"/>
      <w:r w:rsidR="001B5F9F" w:rsidRPr="001B5F9F">
        <w:rPr>
          <w:color w:val="000000"/>
          <w:sz w:val="28"/>
          <w:szCs w:val="28"/>
        </w:rPr>
        <w:t xml:space="preserve"> району</w:t>
      </w:r>
      <w:r w:rsidR="001B5F9F">
        <w:rPr>
          <w:color w:val="000000"/>
          <w:sz w:val="28"/>
          <w:szCs w:val="28"/>
          <w:lang w:val="uk-UA"/>
        </w:rPr>
        <w:t xml:space="preserve"> </w:t>
      </w:r>
      <w:r w:rsidR="001B5F9F" w:rsidRPr="001B5F9F">
        <w:rPr>
          <w:color w:val="000000"/>
          <w:sz w:val="28"/>
          <w:szCs w:val="28"/>
        </w:rPr>
        <w:t xml:space="preserve">в 2025 </w:t>
      </w:r>
      <w:proofErr w:type="spellStart"/>
      <w:r w:rsidR="001B5F9F" w:rsidRPr="001B5F9F">
        <w:rPr>
          <w:color w:val="000000"/>
          <w:sz w:val="28"/>
          <w:szCs w:val="28"/>
        </w:rPr>
        <w:t>році</w:t>
      </w:r>
      <w:proofErr w:type="spellEnd"/>
      <w:r w:rsidR="001B5F9F">
        <w:rPr>
          <w:color w:val="000000"/>
          <w:sz w:val="28"/>
          <w:szCs w:val="28"/>
          <w:lang w:val="uk-UA"/>
        </w:rPr>
        <w:t xml:space="preserve">" </w:t>
      </w:r>
      <w:r w:rsidR="00555B13">
        <w:rPr>
          <w:sz w:val="28"/>
          <w:szCs w:val="28"/>
        </w:rPr>
        <w:t xml:space="preserve"> </w:t>
      </w:r>
      <w:r w:rsidRPr="000D3C16">
        <w:rPr>
          <w:sz w:val="28"/>
          <w:szCs w:val="28"/>
        </w:rPr>
        <w:t xml:space="preserve">з метою </w:t>
      </w:r>
      <w:r w:rsidRPr="00555B13">
        <w:rPr>
          <w:sz w:val="28"/>
          <w:szCs w:val="28"/>
          <w:lang w:val="uk-UA"/>
        </w:rPr>
        <w:t>поліпшення пожежної безпеки в закладах освіти району</w:t>
      </w:r>
      <w:r w:rsidR="0081464E">
        <w:rPr>
          <w:sz w:val="28"/>
          <w:szCs w:val="28"/>
          <w:lang w:val="uk-UA"/>
        </w:rPr>
        <w:t xml:space="preserve"> </w:t>
      </w:r>
    </w:p>
    <w:p w:rsidR="0056206C" w:rsidRPr="00555B13" w:rsidRDefault="0056206C" w:rsidP="0056206C">
      <w:pPr>
        <w:ind w:firstLine="708"/>
        <w:jc w:val="both"/>
        <w:rPr>
          <w:rFonts w:ascii="Times New Roman" w:eastAsia="Times New Roman" w:hAnsi="Times New Roman"/>
        </w:rPr>
      </w:pPr>
    </w:p>
    <w:p w:rsidR="0056206C" w:rsidRPr="000D3C16" w:rsidRDefault="0056206C" w:rsidP="0056206C">
      <w:pPr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</w:rPr>
      </w:pPr>
      <w:r w:rsidRPr="000D3C16">
        <w:rPr>
          <w:rFonts w:ascii="Times New Roman" w:eastAsia="Times New Roman" w:hAnsi="Times New Roman"/>
          <w:sz w:val="28"/>
          <w:szCs w:val="28"/>
        </w:rPr>
        <w:t>НАКАЗУЮ:</w:t>
      </w:r>
    </w:p>
    <w:p w:rsidR="0056206C" w:rsidRPr="00555B13" w:rsidRDefault="0056206C" w:rsidP="005E4D80">
      <w:pPr>
        <w:autoSpaceDE w:val="0"/>
        <w:autoSpaceDN w:val="0"/>
        <w:adjustRightInd w:val="0"/>
        <w:ind w:left="284"/>
        <w:rPr>
          <w:rFonts w:ascii="Times New Roman" w:eastAsia="Times New Roman" w:hAnsi="Times New Roman"/>
        </w:rPr>
      </w:pPr>
    </w:p>
    <w:p w:rsidR="00626654" w:rsidRDefault="00626654" w:rsidP="00626654">
      <w:pPr>
        <w:ind w:left="284" w:right="-144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1.  </w:t>
      </w:r>
      <w:r w:rsidRPr="00491B78">
        <w:rPr>
          <w:rFonts w:ascii="Times New Roman" w:eastAsia="Times New Roman" w:hAnsi="Times New Roman"/>
          <w:sz w:val="28"/>
          <w:szCs w:val="28"/>
          <w:lang w:val="uk-UA"/>
        </w:rPr>
        <w:t xml:space="preserve">Призначити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Щипіцину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Валентину Миколаївну, завгоспа, відповідальною </w:t>
      </w:r>
      <w:r w:rsidRPr="00491B78">
        <w:rPr>
          <w:rFonts w:ascii="Times New Roman" w:eastAsia="Times New Roman" w:hAnsi="Times New Roman"/>
          <w:sz w:val="28"/>
          <w:szCs w:val="28"/>
          <w:lang w:val="uk-UA"/>
        </w:rPr>
        <w:t>за пожежну безпеку в закладі освіти.</w:t>
      </w:r>
    </w:p>
    <w:p w:rsidR="00626654" w:rsidRDefault="00626654" w:rsidP="00685ABB">
      <w:pPr>
        <w:ind w:left="284" w:right="-144"/>
        <w:jc w:val="right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/>
        </w:rPr>
        <w:tab/>
        <w:t>До 27.01.2025</w:t>
      </w:r>
    </w:p>
    <w:p w:rsidR="00E91974" w:rsidRDefault="00626654" w:rsidP="00E91974">
      <w:pPr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2.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Щипіциній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Валентині Миколаївні</w:t>
      </w:r>
      <w:r w:rsidR="00E91974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</w:p>
    <w:p w:rsidR="0056206C" w:rsidRPr="003879F4" w:rsidRDefault="00E91974" w:rsidP="00E91974">
      <w:pPr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2.1 Р</w:t>
      </w:r>
      <w:r w:rsidR="0056206C" w:rsidRPr="003879F4">
        <w:rPr>
          <w:rFonts w:ascii="Times New Roman" w:eastAsia="Times New Roman" w:hAnsi="Times New Roman"/>
          <w:sz w:val="28"/>
          <w:szCs w:val="28"/>
          <w:lang w:val="uk-UA"/>
        </w:rPr>
        <w:t xml:space="preserve">озробити </w:t>
      </w:r>
      <w:r w:rsidR="003879F4" w:rsidRPr="003879F4">
        <w:rPr>
          <w:rFonts w:ascii="Times New Roman" w:eastAsia="Times New Roman" w:hAnsi="Times New Roman"/>
          <w:sz w:val="28"/>
          <w:szCs w:val="28"/>
          <w:lang w:val="uk-UA"/>
        </w:rPr>
        <w:t>план</w:t>
      </w:r>
      <w:r w:rsidR="0056206C" w:rsidRPr="003879F4">
        <w:rPr>
          <w:rFonts w:ascii="Times New Roman" w:eastAsia="Times New Roman" w:hAnsi="Times New Roman"/>
          <w:sz w:val="28"/>
          <w:szCs w:val="28"/>
          <w:lang w:val="uk-UA"/>
        </w:rPr>
        <w:t xml:space="preserve"> заходів щодо забезпечення пожежної  б</w:t>
      </w:r>
      <w:r w:rsidR="003879F4" w:rsidRPr="003879F4">
        <w:rPr>
          <w:rFonts w:ascii="Times New Roman" w:eastAsia="Times New Roman" w:hAnsi="Times New Roman"/>
          <w:sz w:val="28"/>
          <w:szCs w:val="28"/>
          <w:lang w:val="uk-UA"/>
        </w:rPr>
        <w:t xml:space="preserve">езпеки у </w:t>
      </w:r>
      <w:r w:rsidR="003618D6">
        <w:rPr>
          <w:rFonts w:ascii="Times New Roman" w:eastAsia="Times New Roman" w:hAnsi="Times New Roman"/>
          <w:sz w:val="28"/>
          <w:szCs w:val="28"/>
          <w:lang w:val="uk-UA"/>
        </w:rPr>
        <w:t xml:space="preserve">закладі </w:t>
      </w:r>
      <w:r w:rsidR="003879F4" w:rsidRPr="003879F4">
        <w:rPr>
          <w:rFonts w:ascii="Times New Roman" w:eastAsia="Times New Roman" w:hAnsi="Times New Roman"/>
          <w:sz w:val="28"/>
          <w:szCs w:val="28"/>
          <w:lang w:val="uk-UA"/>
        </w:rPr>
        <w:t xml:space="preserve"> та організувати його виконання.</w:t>
      </w:r>
    </w:p>
    <w:p w:rsidR="0056206C" w:rsidRDefault="0056206C" w:rsidP="00685ABB">
      <w:pPr>
        <w:ind w:left="7513" w:right="-144"/>
        <w:jc w:val="right"/>
        <w:rPr>
          <w:rFonts w:ascii="Times New Roman" w:eastAsia="Times New Roman" w:hAnsi="Times New Roman"/>
          <w:sz w:val="28"/>
          <w:szCs w:val="28"/>
          <w:lang w:val="uk-UA"/>
        </w:rPr>
      </w:pPr>
      <w:r w:rsidRPr="00972C3C">
        <w:rPr>
          <w:rFonts w:ascii="Times New Roman" w:eastAsia="Times New Roman" w:hAnsi="Times New Roman"/>
          <w:sz w:val="28"/>
          <w:szCs w:val="28"/>
        </w:rPr>
        <w:t xml:space="preserve">До </w:t>
      </w:r>
      <w:r w:rsidR="00972C3C" w:rsidRPr="00972C3C">
        <w:rPr>
          <w:rFonts w:ascii="Times New Roman" w:eastAsia="Times New Roman" w:hAnsi="Times New Roman"/>
          <w:sz w:val="28"/>
          <w:szCs w:val="28"/>
          <w:lang w:val="uk-UA"/>
        </w:rPr>
        <w:t>0</w:t>
      </w:r>
      <w:r w:rsidR="00972C3C">
        <w:rPr>
          <w:rFonts w:ascii="Times New Roman" w:eastAsia="Times New Roman" w:hAnsi="Times New Roman"/>
          <w:sz w:val="28"/>
          <w:szCs w:val="28"/>
          <w:lang w:val="uk-UA"/>
        </w:rPr>
        <w:t>1.03.2025</w:t>
      </w:r>
    </w:p>
    <w:p w:rsidR="00491B78" w:rsidRDefault="00E91974" w:rsidP="00491B78">
      <w:pPr>
        <w:ind w:left="284" w:right="-144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2.2</w:t>
      </w:r>
      <w:r w:rsidR="00491B78">
        <w:rPr>
          <w:rFonts w:ascii="Times New Roman" w:eastAsia="Times New Roman" w:hAnsi="Times New Roman"/>
          <w:sz w:val="28"/>
          <w:szCs w:val="28"/>
          <w:lang w:val="uk-UA"/>
        </w:rPr>
        <w:t xml:space="preserve">. </w:t>
      </w:r>
      <w:r w:rsidR="00491B78" w:rsidRPr="00491B78">
        <w:rPr>
          <w:rFonts w:ascii="Times New Roman" w:eastAsia="Times New Roman" w:hAnsi="Times New Roman"/>
          <w:sz w:val="28"/>
          <w:szCs w:val="28"/>
          <w:lang w:val="uk-UA"/>
        </w:rPr>
        <w:t>У кожному приміщенні вивісити табличку, на якій вказано прізвище відповідального за пожежну безпеку.</w:t>
      </w:r>
    </w:p>
    <w:p w:rsidR="00491B78" w:rsidRPr="00972C3C" w:rsidRDefault="00491B78" w:rsidP="00685ABB">
      <w:pPr>
        <w:ind w:left="284" w:right="-144"/>
        <w:jc w:val="right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/>
        </w:rPr>
        <w:tab/>
        <w:t>До 27.01.2025</w:t>
      </w:r>
    </w:p>
    <w:p w:rsidR="0056206C" w:rsidRPr="003879F4" w:rsidRDefault="00E91974" w:rsidP="003879F4">
      <w:pPr>
        <w:ind w:left="284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2.3</w:t>
      </w:r>
      <w:r w:rsidR="0056206C" w:rsidRPr="003879F4">
        <w:rPr>
          <w:rFonts w:ascii="Times New Roman" w:eastAsia="Times New Roman" w:hAnsi="Times New Roman"/>
          <w:sz w:val="28"/>
          <w:szCs w:val="28"/>
          <w:lang w:val="uk-UA"/>
        </w:rPr>
        <w:t>. Про всі випадки виникнення загорання та пожежі терміново</w:t>
      </w:r>
      <w:r w:rsidR="003879F4" w:rsidRPr="003879F4">
        <w:rPr>
          <w:rFonts w:ascii="Times New Roman" w:eastAsia="Times New Roman" w:hAnsi="Times New Roman"/>
          <w:sz w:val="28"/>
          <w:szCs w:val="28"/>
          <w:lang w:val="uk-UA"/>
        </w:rPr>
        <w:t xml:space="preserve"> повідомляти  </w:t>
      </w:r>
      <w:r>
        <w:rPr>
          <w:rFonts w:ascii="Times New Roman" w:eastAsia="Times New Roman" w:hAnsi="Times New Roman"/>
          <w:sz w:val="28"/>
          <w:szCs w:val="28"/>
          <w:lang w:val="uk-UA"/>
        </w:rPr>
        <w:t>директора ліцею.</w:t>
      </w:r>
    </w:p>
    <w:p w:rsidR="0056206C" w:rsidRPr="003879F4" w:rsidRDefault="003879F4" w:rsidP="003879F4">
      <w:pPr>
        <w:ind w:left="284"/>
        <w:jc w:val="right"/>
        <w:rPr>
          <w:rFonts w:ascii="Times New Roman" w:eastAsia="Times New Roman" w:hAnsi="Times New Roman"/>
          <w:sz w:val="28"/>
          <w:szCs w:val="28"/>
          <w:lang w:val="uk-UA"/>
        </w:rPr>
      </w:pPr>
      <w:r w:rsidRPr="00555B13">
        <w:rPr>
          <w:rFonts w:ascii="Times New Roman" w:eastAsia="Times New Roman" w:hAnsi="Times New Roman"/>
          <w:sz w:val="28"/>
          <w:szCs w:val="28"/>
          <w:lang w:val="uk-UA"/>
        </w:rPr>
        <w:t>Протягом</w:t>
      </w:r>
      <w:r w:rsidRPr="000D3C16">
        <w:rPr>
          <w:rFonts w:ascii="Times New Roman" w:eastAsia="Times New Roman" w:hAnsi="Times New Roman"/>
          <w:sz w:val="28"/>
          <w:szCs w:val="28"/>
        </w:rPr>
        <w:t xml:space="preserve"> року</w:t>
      </w:r>
      <w:r w:rsidR="0056206C" w:rsidRPr="003879F4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</w:p>
    <w:p w:rsidR="0056206C" w:rsidRPr="000D3C16" w:rsidRDefault="00491B78" w:rsidP="003879F4">
      <w:pPr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</w:t>
      </w:r>
      <w:r w:rsidR="00E91974">
        <w:rPr>
          <w:rFonts w:ascii="Times New Roman" w:eastAsia="Times New Roman" w:hAnsi="Times New Roman"/>
          <w:sz w:val="28"/>
          <w:szCs w:val="28"/>
          <w:lang w:val="uk-UA"/>
        </w:rPr>
        <w:t>4</w:t>
      </w:r>
      <w:r w:rsidR="0056206C" w:rsidRPr="000D3C16">
        <w:rPr>
          <w:rFonts w:ascii="Times New Roman" w:eastAsia="Times New Roman" w:hAnsi="Times New Roman"/>
          <w:sz w:val="28"/>
          <w:szCs w:val="28"/>
        </w:rPr>
        <w:t>.  Забезпечити виконання приписів Київського РВ ГУ ДСНС України у Харківській області.</w:t>
      </w:r>
    </w:p>
    <w:p w:rsidR="00972C3C" w:rsidRDefault="0056206C" w:rsidP="00685ABB">
      <w:pPr>
        <w:ind w:left="284"/>
        <w:jc w:val="right"/>
        <w:rPr>
          <w:rFonts w:ascii="Times New Roman" w:eastAsia="Times New Roman" w:hAnsi="Times New Roman"/>
          <w:sz w:val="28"/>
          <w:szCs w:val="28"/>
          <w:lang w:val="uk-UA"/>
        </w:rPr>
      </w:pPr>
      <w:r w:rsidRPr="000D3C16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                         </w:t>
      </w:r>
      <w:r w:rsidR="00972C3C">
        <w:rPr>
          <w:rFonts w:ascii="Times New Roman" w:eastAsia="Times New Roman" w:hAnsi="Times New Roman"/>
          <w:sz w:val="28"/>
          <w:szCs w:val="28"/>
          <w:lang w:val="uk-UA"/>
        </w:rPr>
        <w:t xml:space="preserve">  </w:t>
      </w:r>
      <w:r w:rsidRPr="00555B13">
        <w:rPr>
          <w:rFonts w:ascii="Times New Roman" w:eastAsia="Times New Roman" w:hAnsi="Times New Roman"/>
          <w:sz w:val="28"/>
          <w:szCs w:val="28"/>
          <w:lang w:val="uk-UA"/>
        </w:rPr>
        <w:t>Протягом</w:t>
      </w:r>
      <w:r w:rsidRPr="000D3C16">
        <w:rPr>
          <w:rFonts w:ascii="Times New Roman" w:eastAsia="Times New Roman" w:hAnsi="Times New Roman"/>
          <w:sz w:val="28"/>
          <w:szCs w:val="28"/>
        </w:rPr>
        <w:t xml:space="preserve"> року</w:t>
      </w:r>
    </w:p>
    <w:p w:rsidR="0056206C" w:rsidRPr="00555B13" w:rsidRDefault="00491B78" w:rsidP="003879F4">
      <w:pPr>
        <w:ind w:left="284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</w:rPr>
        <w:t>2.</w:t>
      </w:r>
      <w:r w:rsidR="00685ABB">
        <w:rPr>
          <w:rFonts w:ascii="Times New Roman" w:eastAsia="Times New Roman" w:hAnsi="Times New Roman"/>
          <w:sz w:val="28"/>
          <w:szCs w:val="28"/>
          <w:lang w:val="uk-UA"/>
        </w:rPr>
        <w:t>5</w:t>
      </w:r>
      <w:r w:rsidR="0056206C" w:rsidRPr="000D3C16">
        <w:rPr>
          <w:rFonts w:ascii="Times New Roman" w:eastAsia="Times New Roman" w:hAnsi="Times New Roman"/>
          <w:sz w:val="28"/>
          <w:szCs w:val="28"/>
        </w:rPr>
        <w:t xml:space="preserve">. </w:t>
      </w:r>
      <w:r w:rsidR="0056206C" w:rsidRPr="00555B13">
        <w:rPr>
          <w:rFonts w:ascii="Times New Roman" w:eastAsia="Times New Roman" w:hAnsi="Times New Roman"/>
          <w:sz w:val="28"/>
          <w:szCs w:val="28"/>
          <w:lang w:val="uk-UA"/>
        </w:rPr>
        <w:t>Своєчасно інформувати поже</w:t>
      </w:r>
      <w:r w:rsidR="00555B13" w:rsidRPr="00555B13">
        <w:rPr>
          <w:rFonts w:ascii="Times New Roman" w:eastAsia="Times New Roman" w:hAnsi="Times New Roman"/>
          <w:sz w:val="28"/>
          <w:szCs w:val="28"/>
          <w:lang w:val="uk-UA"/>
        </w:rPr>
        <w:t xml:space="preserve">жну охорону про несправність </w:t>
      </w:r>
      <w:r w:rsidR="0056206C" w:rsidRPr="00555B13">
        <w:rPr>
          <w:rFonts w:ascii="Times New Roman" w:eastAsia="Times New Roman" w:hAnsi="Times New Roman"/>
          <w:sz w:val="28"/>
          <w:szCs w:val="28"/>
          <w:lang w:val="uk-UA"/>
        </w:rPr>
        <w:t>систем протипожежного захисту, водопо</w:t>
      </w:r>
      <w:r w:rsidR="00555B13" w:rsidRPr="00555B13">
        <w:rPr>
          <w:rFonts w:ascii="Times New Roman" w:eastAsia="Times New Roman" w:hAnsi="Times New Roman"/>
          <w:sz w:val="28"/>
          <w:szCs w:val="28"/>
          <w:lang w:val="uk-UA"/>
        </w:rPr>
        <w:t xml:space="preserve">стачання, а також про закриття </w:t>
      </w:r>
      <w:r w:rsidR="0056206C" w:rsidRPr="00555B13">
        <w:rPr>
          <w:rFonts w:ascii="Times New Roman" w:eastAsia="Times New Roman" w:hAnsi="Times New Roman"/>
          <w:sz w:val="28"/>
          <w:szCs w:val="28"/>
          <w:lang w:val="uk-UA"/>
        </w:rPr>
        <w:t xml:space="preserve">доріг та проїздів на </w:t>
      </w:r>
      <w:r w:rsidR="003879F4">
        <w:rPr>
          <w:rFonts w:ascii="Times New Roman" w:eastAsia="Times New Roman" w:hAnsi="Times New Roman"/>
          <w:sz w:val="28"/>
          <w:szCs w:val="28"/>
          <w:lang w:val="uk-UA"/>
        </w:rPr>
        <w:t>території закладу освіти</w:t>
      </w:r>
    </w:p>
    <w:p w:rsidR="0056206C" w:rsidRPr="000D3C16" w:rsidRDefault="0056206C" w:rsidP="00685ABB">
      <w:pPr>
        <w:ind w:left="284"/>
        <w:jc w:val="right"/>
        <w:rPr>
          <w:rFonts w:ascii="Times New Roman" w:eastAsia="Times New Roman" w:hAnsi="Times New Roman"/>
          <w:sz w:val="28"/>
          <w:szCs w:val="28"/>
        </w:rPr>
      </w:pPr>
      <w:r w:rsidRPr="000D3C16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                        </w:t>
      </w:r>
      <w:r w:rsidR="00972C3C">
        <w:rPr>
          <w:rFonts w:ascii="Times New Roman" w:eastAsia="Times New Roman" w:hAnsi="Times New Roman"/>
          <w:sz w:val="28"/>
          <w:szCs w:val="28"/>
          <w:lang w:val="uk-UA"/>
        </w:rPr>
        <w:t xml:space="preserve">  </w:t>
      </w:r>
      <w:r w:rsidRPr="00555B13">
        <w:rPr>
          <w:rFonts w:ascii="Times New Roman" w:eastAsia="Times New Roman" w:hAnsi="Times New Roman"/>
          <w:sz w:val="28"/>
          <w:szCs w:val="28"/>
          <w:lang w:val="uk-UA"/>
        </w:rPr>
        <w:t>Протягом</w:t>
      </w:r>
      <w:r w:rsidRPr="000D3C16">
        <w:rPr>
          <w:rFonts w:ascii="Times New Roman" w:eastAsia="Times New Roman" w:hAnsi="Times New Roman"/>
          <w:sz w:val="28"/>
          <w:szCs w:val="28"/>
        </w:rPr>
        <w:t xml:space="preserve">  року</w:t>
      </w:r>
    </w:p>
    <w:p w:rsidR="0056206C" w:rsidRPr="000D3C16" w:rsidRDefault="0056206C" w:rsidP="003879F4">
      <w:pPr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 w:rsidRPr="000D3C16">
        <w:rPr>
          <w:rFonts w:ascii="Times New Roman" w:eastAsia="Times New Roman" w:hAnsi="Times New Roman"/>
          <w:sz w:val="28"/>
          <w:szCs w:val="28"/>
        </w:rPr>
        <w:t>3. Не допускати:</w:t>
      </w:r>
    </w:p>
    <w:p w:rsidR="0056206C" w:rsidRPr="00555B13" w:rsidRDefault="0056206C" w:rsidP="003879F4">
      <w:pPr>
        <w:ind w:left="284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0D3C16">
        <w:rPr>
          <w:rFonts w:ascii="Times New Roman" w:eastAsia="Times New Roman" w:hAnsi="Times New Roman"/>
          <w:sz w:val="28"/>
          <w:szCs w:val="28"/>
        </w:rPr>
        <w:t xml:space="preserve">3.1. До роботи осіб, які не пройшли інструктаж </w:t>
      </w:r>
      <w:proofErr w:type="gramStart"/>
      <w:r w:rsidRPr="000D3C16">
        <w:rPr>
          <w:rFonts w:ascii="Times New Roman" w:eastAsia="Times New Roman" w:hAnsi="Times New Roman"/>
          <w:sz w:val="28"/>
          <w:szCs w:val="28"/>
        </w:rPr>
        <w:t>та</w:t>
      </w:r>
      <w:proofErr w:type="gramEnd"/>
      <w:r w:rsidRPr="000D3C16">
        <w:rPr>
          <w:rFonts w:ascii="Times New Roman" w:eastAsia="Times New Roman" w:hAnsi="Times New Roman"/>
          <w:sz w:val="28"/>
          <w:szCs w:val="28"/>
        </w:rPr>
        <w:t xml:space="preserve"> </w:t>
      </w:r>
      <w:r w:rsidRPr="00555B13">
        <w:rPr>
          <w:rFonts w:ascii="Times New Roman" w:eastAsia="Times New Roman" w:hAnsi="Times New Roman"/>
          <w:sz w:val="28"/>
          <w:szCs w:val="28"/>
          <w:lang w:val="uk-UA"/>
        </w:rPr>
        <w:t>перевірку знань з пожежної безпеки.</w:t>
      </w:r>
    </w:p>
    <w:p w:rsidR="0056206C" w:rsidRPr="000D3C16" w:rsidRDefault="0056206C" w:rsidP="00685ABB">
      <w:pPr>
        <w:jc w:val="right"/>
        <w:rPr>
          <w:rFonts w:ascii="Times New Roman" w:eastAsia="Times New Roman" w:hAnsi="Times New Roman"/>
          <w:sz w:val="28"/>
          <w:szCs w:val="28"/>
        </w:rPr>
      </w:pPr>
      <w:r w:rsidRPr="000D3C16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                            </w:t>
      </w:r>
      <w:r w:rsidR="00E249CD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0D3C16">
        <w:rPr>
          <w:rFonts w:ascii="Times New Roman" w:eastAsia="Times New Roman" w:hAnsi="Times New Roman"/>
          <w:sz w:val="28"/>
          <w:szCs w:val="28"/>
        </w:rPr>
        <w:t xml:space="preserve"> Протягом  року</w:t>
      </w:r>
    </w:p>
    <w:p w:rsidR="0056206C" w:rsidRPr="00491B78" w:rsidRDefault="0056206C" w:rsidP="00491B78">
      <w:pPr>
        <w:ind w:left="284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0D3C16">
        <w:rPr>
          <w:rFonts w:ascii="Times New Roman" w:eastAsia="Times New Roman" w:hAnsi="Times New Roman"/>
          <w:sz w:val="28"/>
          <w:szCs w:val="28"/>
        </w:rPr>
        <w:lastRenderedPageBreak/>
        <w:t xml:space="preserve">3.2. </w:t>
      </w:r>
      <w:r w:rsidRPr="00491B78">
        <w:rPr>
          <w:rFonts w:ascii="Times New Roman" w:eastAsia="Times New Roman" w:hAnsi="Times New Roman"/>
          <w:sz w:val="28"/>
          <w:szCs w:val="28"/>
          <w:lang w:val="uk-UA"/>
        </w:rPr>
        <w:t xml:space="preserve">Спалювання виробничих відходів, сміття, листя на території </w:t>
      </w:r>
      <w:r w:rsidR="00491B78" w:rsidRPr="00491B78">
        <w:rPr>
          <w:rFonts w:ascii="Times New Roman" w:eastAsia="Times New Roman" w:hAnsi="Times New Roman"/>
          <w:sz w:val="28"/>
          <w:szCs w:val="28"/>
          <w:lang w:val="uk-UA"/>
        </w:rPr>
        <w:t xml:space="preserve">закладу </w:t>
      </w:r>
    </w:p>
    <w:p w:rsidR="0056206C" w:rsidRPr="00491B78" w:rsidRDefault="0056206C" w:rsidP="004218FA">
      <w:pPr>
        <w:jc w:val="right"/>
        <w:rPr>
          <w:rFonts w:ascii="Times New Roman" w:eastAsia="Times New Roman" w:hAnsi="Times New Roman"/>
          <w:sz w:val="28"/>
          <w:szCs w:val="28"/>
          <w:lang w:val="uk-UA"/>
        </w:rPr>
      </w:pPr>
      <w:r w:rsidRPr="00491B78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</w:t>
      </w:r>
      <w:r w:rsidR="00936892" w:rsidRPr="00491B78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491B78">
        <w:rPr>
          <w:rFonts w:ascii="Times New Roman" w:eastAsia="Times New Roman" w:hAnsi="Times New Roman"/>
          <w:sz w:val="28"/>
          <w:szCs w:val="28"/>
          <w:lang w:val="uk-UA"/>
        </w:rPr>
        <w:t>Протягом  року</w:t>
      </w:r>
    </w:p>
    <w:p w:rsidR="0056206C" w:rsidRPr="00972C3C" w:rsidRDefault="0056206C" w:rsidP="003879F4">
      <w:pPr>
        <w:ind w:left="284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972C3C">
        <w:rPr>
          <w:rFonts w:ascii="Times New Roman" w:eastAsia="Times New Roman" w:hAnsi="Times New Roman"/>
          <w:sz w:val="28"/>
          <w:szCs w:val="28"/>
          <w:lang w:val="uk-UA"/>
        </w:rPr>
        <w:t>4.</w:t>
      </w:r>
      <w:r w:rsidR="00685ABB">
        <w:rPr>
          <w:rFonts w:ascii="Times New Roman" w:eastAsia="Times New Roman" w:hAnsi="Times New Roman"/>
          <w:sz w:val="28"/>
          <w:szCs w:val="28"/>
          <w:lang w:val="uk-UA"/>
        </w:rPr>
        <w:t xml:space="preserve">Борисенко Ірині Борисівні </w:t>
      </w:r>
      <w:r w:rsidRPr="00972C3C">
        <w:rPr>
          <w:rFonts w:ascii="Times New Roman" w:eastAsia="Times New Roman" w:hAnsi="Times New Roman"/>
          <w:sz w:val="28"/>
          <w:szCs w:val="28"/>
          <w:lang w:val="uk-UA"/>
        </w:rPr>
        <w:t xml:space="preserve">розмістити цей наказ на сайті </w:t>
      </w:r>
      <w:r w:rsidR="00685ABB">
        <w:rPr>
          <w:rFonts w:ascii="Times New Roman" w:eastAsia="Times New Roman" w:hAnsi="Times New Roman"/>
          <w:sz w:val="28"/>
          <w:szCs w:val="28"/>
          <w:lang w:val="uk-UA"/>
        </w:rPr>
        <w:t>закладу.</w:t>
      </w:r>
    </w:p>
    <w:p w:rsidR="0056206C" w:rsidRPr="00972C3C" w:rsidRDefault="00936892" w:rsidP="005E4D80">
      <w:pPr>
        <w:ind w:left="7513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</w:t>
      </w:r>
      <w:r w:rsidR="003879F4">
        <w:rPr>
          <w:rFonts w:ascii="Times New Roman" w:eastAsia="Times New Roman" w:hAnsi="Times New Roman"/>
          <w:sz w:val="28"/>
          <w:szCs w:val="28"/>
          <w:lang w:val="uk-UA"/>
        </w:rPr>
        <w:t>До 23.01</w:t>
      </w:r>
      <w:r>
        <w:rPr>
          <w:rFonts w:ascii="Times New Roman" w:eastAsia="Times New Roman" w:hAnsi="Times New Roman"/>
          <w:sz w:val="28"/>
          <w:szCs w:val="28"/>
          <w:lang w:val="uk-UA"/>
        </w:rPr>
        <w:t>.2025</w:t>
      </w:r>
    </w:p>
    <w:p w:rsidR="0056206C" w:rsidRPr="00972C3C" w:rsidRDefault="0056206C" w:rsidP="003879F4">
      <w:pPr>
        <w:ind w:left="284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972C3C">
        <w:rPr>
          <w:rFonts w:ascii="Times New Roman" w:eastAsia="Times New Roman" w:hAnsi="Times New Roman"/>
          <w:sz w:val="28"/>
          <w:szCs w:val="28"/>
          <w:lang w:val="uk-UA"/>
        </w:rPr>
        <w:t xml:space="preserve">5. Контроль за виконанням наказу </w:t>
      </w:r>
      <w:r w:rsidR="00685ABB">
        <w:rPr>
          <w:rFonts w:ascii="Times New Roman" w:eastAsia="Times New Roman" w:hAnsi="Times New Roman"/>
          <w:sz w:val="28"/>
          <w:szCs w:val="28"/>
          <w:lang w:val="uk-UA"/>
        </w:rPr>
        <w:t>залишаю за собою.</w:t>
      </w:r>
    </w:p>
    <w:p w:rsidR="0056206C" w:rsidRPr="00972C3C" w:rsidRDefault="0056206C" w:rsidP="005E4D80">
      <w:pPr>
        <w:rPr>
          <w:rFonts w:ascii="Times New Roman" w:eastAsia="Times New Roman" w:hAnsi="Times New Roman"/>
          <w:bCs/>
          <w:sz w:val="28"/>
          <w:szCs w:val="28"/>
          <w:lang w:val="uk-UA"/>
        </w:rPr>
      </w:pPr>
    </w:p>
    <w:p w:rsidR="0056206C" w:rsidRDefault="0056206C" w:rsidP="005E4D80">
      <w:pPr>
        <w:rPr>
          <w:rFonts w:ascii="Times New Roman" w:eastAsia="Times New Roman" w:hAnsi="Times New Roman"/>
          <w:bCs/>
          <w:sz w:val="28"/>
          <w:szCs w:val="28"/>
          <w:lang w:val="uk-UA"/>
        </w:rPr>
      </w:pPr>
    </w:p>
    <w:p w:rsidR="00972C3C" w:rsidRDefault="00972C3C" w:rsidP="005E4D80">
      <w:pPr>
        <w:rPr>
          <w:rFonts w:ascii="Times New Roman" w:eastAsia="Times New Roman" w:hAnsi="Times New Roman"/>
          <w:bCs/>
          <w:sz w:val="28"/>
          <w:szCs w:val="28"/>
          <w:lang w:val="uk-UA"/>
        </w:rPr>
      </w:pPr>
    </w:p>
    <w:p w:rsidR="00972C3C" w:rsidRPr="00972C3C" w:rsidRDefault="00972C3C" w:rsidP="005E4D80">
      <w:pPr>
        <w:rPr>
          <w:rFonts w:ascii="Times New Roman" w:eastAsia="Times New Roman" w:hAnsi="Times New Roman"/>
          <w:bCs/>
          <w:sz w:val="28"/>
          <w:szCs w:val="28"/>
          <w:lang w:val="uk-UA"/>
        </w:rPr>
      </w:pPr>
    </w:p>
    <w:p w:rsidR="0056206C" w:rsidRDefault="00685ABB" w:rsidP="0056206C">
      <w:pPr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Директор ХЛ № 36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ab/>
      </w:r>
      <w:r w:rsidR="003C6937" w:rsidRPr="003C6937">
        <w:rPr>
          <w:rFonts w:ascii="Times New Roman" w:eastAsia="Times New Roman" w:hAnsi="Times New Roman"/>
          <w:bCs/>
          <w:i/>
          <w:sz w:val="28"/>
          <w:szCs w:val="28"/>
          <w:highlight w:val="lightGray"/>
          <w:lang w:val="uk-UA"/>
        </w:rPr>
        <w:t>Оригінал підписано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ab/>
        <w:t>Лариса РИЧКОВА</w:t>
      </w:r>
    </w:p>
    <w:p w:rsidR="00685ABB" w:rsidRDefault="00685ABB" w:rsidP="0056206C">
      <w:pPr>
        <w:rPr>
          <w:rFonts w:ascii="Times New Roman" w:eastAsia="Times New Roman" w:hAnsi="Times New Roman"/>
          <w:bCs/>
          <w:sz w:val="28"/>
          <w:szCs w:val="28"/>
          <w:lang w:val="uk-UA"/>
        </w:rPr>
      </w:pPr>
    </w:p>
    <w:p w:rsidR="00685ABB" w:rsidRDefault="00685ABB" w:rsidP="0056206C">
      <w:pPr>
        <w:rPr>
          <w:rFonts w:ascii="Times New Roman" w:eastAsia="Times New Roman" w:hAnsi="Times New Roman"/>
          <w:bCs/>
          <w:sz w:val="28"/>
          <w:szCs w:val="28"/>
          <w:lang w:val="uk-UA"/>
        </w:rPr>
      </w:pPr>
    </w:p>
    <w:p w:rsidR="00685ABB" w:rsidRPr="00685ABB" w:rsidRDefault="00685ABB" w:rsidP="0056206C">
      <w:pPr>
        <w:ind w:left="5812"/>
        <w:jc w:val="both"/>
        <w:rPr>
          <w:rFonts w:ascii="Times New Roman" w:eastAsia="Calibri" w:hAnsi="Times New Roman"/>
          <w:sz w:val="22"/>
          <w:szCs w:val="22"/>
          <w:lang w:val="uk-UA"/>
        </w:rPr>
      </w:pPr>
    </w:p>
    <w:p w:rsidR="00963C06" w:rsidRDefault="00963C06" w:rsidP="0056206C">
      <w:pPr>
        <w:ind w:left="5812"/>
        <w:jc w:val="both"/>
        <w:rPr>
          <w:rFonts w:ascii="Times New Roman" w:eastAsia="Calibri" w:hAnsi="Times New Roman"/>
          <w:sz w:val="22"/>
          <w:szCs w:val="22"/>
        </w:rPr>
      </w:pPr>
    </w:p>
    <w:p w:rsidR="00963C06" w:rsidRDefault="00963C06" w:rsidP="0056206C">
      <w:pPr>
        <w:ind w:left="5812"/>
        <w:jc w:val="both"/>
        <w:rPr>
          <w:rFonts w:ascii="Times New Roman" w:eastAsia="Calibri" w:hAnsi="Times New Roman"/>
          <w:sz w:val="22"/>
          <w:szCs w:val="22"/>
        </w:rPr>
      </w:pPr>
    </w:p>
    <w:p w:rsidR="00963C06" w:rsidRDefault="00963C06" w:rsidP="0056206C">
      <w:pPr>
        <w:ind w:left="5812"/>
        <w:jc w:val="both"/>
        <w:rPr>
          <w:rFonts w:ascii="Times New Roman" w:eastAsia="Calibri" w:hAnsi="Times New Roman"/>
          <w:sz w:val="22"/>
          <w:szCs w:val="22"/>
        </w:rPr>
      </w:pPr>
    </w:p>
    <w:p w:rsidR="00963C06" w:rsidRDefault="00963C06" w:rsidP="0056206C">
      <w:pPr>
        <w:ind w:left="5812"/>
        <w:jc w:val="both"/>
        <w:rPr>
          <w:rFonts w:ascii="Times New Roman" w:eastAsia="Calibri" w:hAnsi="Times New Roman"/>
          <w:sz w:val="22"/>
          <w:szCs w:val="22"/>
        </w:rPr>
      </w:pPr>
    </w:p>
    <w:p w:rsidR="00963C06" w:rsidRDefault="00963C06" w:rsidP="0056206C">
      <w:pPr>
        <w:ind w:left="5812"/>
        <w:jc w:val="both"/>
        <w:rPr>
          <w:rFonts w:ascii="Times New Roman" w:eastAsia="Calibri" w:hAnsi="Times New Roman"/>
          <w:sz w:val="22"/>
          <w:szCs w:val="22"/>
        </w:rPr>
      </w:pPr>
    </w:p>
    <w:p w:rsidR="00963C06" w:rsidRDefault="00963C06" w:rsidP="0056206C">
      <w:pPr>
        <w:ind w:left="5812"/>
        <w:jc w:val="both"/>
        <w:rPr>
          <w:rFonts w:ascii="Times New Roman" w:eastAsia="Calibri" w:hAnsi="Times New Roman"/>
          <w:sz w:val="22"/>
          <w:szCs w:val="22"/>
        </w:rPr>
      </w:pPr>
    </w:p>
    <w:p w:rsidR="00963C06" w:rsidRDefault="00963C06" w:rsidP="0056206C">
      <w:pPr>
        <w:ind w:left="5812"/>
        <w:jc w:val="both"/>
        <w:rPr>
          <w:rFonts w:ascii="Times New Roman" w:eastAsia="Calibri" w:hAnsi="Times New Roman"/>
          <w:sz w:val="22"/>
          <w:szCs w:val="22"/>
        </w:rPr>
      </w:pPr>
    </w:p>
    <w:p w:rsidR="00963C06" w:rsidRDefault="00963C06" w:rsidP="0056206C">
      <w:pPr>
        <w:ind w:left="5812"/>
        <w:jc w:val="both"/>
        <w:rPr>
          <w:rFonts w:ascii="Times New Roman" w:eastAsia="Calibri" w:hAnsi="Times New Roman"/>
          <w:sz w:val="22"/>
          <w:szCs w:val="22"/>
        </w:rPr>
      </w:pPr>
    </w:p>
    <w:p w:rsidR="00963C06" w:rsidRDefault="00963C06" w:rsidP="0056206C">
      <w:pPr>
        <w:ind w:left="5812"/>
        <w:jc w:val="both"/>
        <w:rPr>
          <w:rFonts w:ascii="Times New Roman" w:eastAsia="Calibri" w:hAnsi="Times New Roman"/>
          <w:sz w:val="22"/>
          <w:szCs w:val="22"/>
        </w:rPr>
      </w:pPr>
    </w:p>
    <w:p w:rsidR="00963C06" w:rsidRDefault="00963C06" w:rsidP="0056206C">
      <w:pPr>
        <w:ind w:left="5812"/>
        <w:jc w:val="both"/>
        <w:rPr>
          <w:rFonts w:ascii="Times New Roman" w:eastAsia="Calibri" w:hAnsi="Times New Roman"/>
          <w:sz w:val="22"/>
          <w:szCs w:val="22"/>
        </w:rPr>
      </w:pPr>
    </w:p>
    <w:p w:rsidR="00963C06" w:rsidRDefault="00963C06" w:rsidP="0056206C">
      <w:pPr>
        <w:ind w:left="5812"/>
        <w:jc w:val="both"/>
        <w:rPr>
          <w:rFonts w:ascii="Times New Roman" w:eastAsia="Calibri" w:hAnsi="Times New Roman"/>
          <w:sz w:val="22"/>
          <w:szCs w:val="22"/>
        </w:rPr>
      </w:pPr>
    </w:p>
    <w:p w:rsidR="00963C06" w:rsidRDefault="00963C06" w:rsidP="0056206C">
      <w:pPr>
        <w:ind w:left="5812"/>
        <w:jc w:val="both"/>
        <w:rPr>
          <w:rFonts w:ascii="Times New Roman" w:eastAsia="Calibri" w:hAnsi="Times New Roman"/>
          <w:sz w:val="22"/>
          <w:szCs w:val="22"/>
        </w:rPr>
      </w:pPr>
    </w:p>
    <w:p w:rsidR="00963C06" w:rsidRDefault="00963C06" w:rsidP="0056206C">
      <w:pPr>
        <w:ind w:left="5812"/>
        <w:jc w:val="both"/>
        <w:rPr>
          <w:rFonts w:ascii="Times New Roman" w:eastAsia="Calibri" w:hAnsi="Times New Roman"/>
          <w:sz w:val="22"/>
          <w:szCs w:val="22"/>
        </w:rPr>
      </w:pPr>
    </w:p>
    <w:p w:rsidR="00963C06" w:rsidRDefault="00963C06" w:rsidP="0056206C">
      <w:pPr>
        <w:ind w:left="5812"/>
        <w:jc w:val="both"/>
        <w:rPr>
          <w:rFonts w:ascii="Times New Roman" w:eastAsia="Calibri" w:hAnsi="Times New Roman"/>
          <w:sz w:val="22"/>
          <w:szCs w:val="22"/>
        </w:rPr>
      </w:pPr>
    </w:p>
    <w:p w:rsidR="00963C06" w:rsidRDefault="00963C06" w:rsidP="0056206C">
      <w:pPr>
        <w:ind w:left="5812"/>
        <w:jc w:val="both"/>
        <w:rPr>
          <w:rFonts w:ascii="Times New Roman" w:eastAsia="Calibri" w:hAnsi="Times New Roman"/>
          <w:sz w:val="22"/>
          <w:szCs w:val="22"/>
        </w:rPr>
      </w:pPr>
    </w:p>
    <w:p w:rsidR="00963C06" w:rsidRDefault="00963C06" w:rsidP="0056206C">
      <w:pPr>
        <w:ind w:left="5812"/>
        <w:jc w:val="both"/>
        <w:rPr>
          <w:rFonts w:ascii="Times New Roman" w:eastAsia="Calibri" w:hAnsi="Times New Roman"/>
          <w:sz w:val="22"/>
          <w:szCs w:val="22"/>
        </w:rPr>
      </w:pPr>
    </w:p>
    <w:p w:rsidR="00963C06" w:rsidRDefault="00963C06" w:rsidP="0056206C">
      <w:pPr>
        <w:ind w:left="5812"/>
        <w:jc w:val="both"/>
        <w:rPr>
          <w:rFonts w:ascii="Times New Roman" w:eastAsia="Calibri" w:hAnsi="Times New Roman"/>
          <w:sz w:val="22"/>
          <w:szCs w:val="22"/>
        </w:rPr>
      </w:pPr>
    </w:p>
    <w:p w:rsidR="00963C06" w:rsidRDefault="00963C06" w:rsidP="0056206C">
      <w:pPr>
        <w:ind w:left="5812"/>
        <w:jc w:val="both"/>
        <w:rPr>
          <w:rFonts w:ascii="Times New Roman" w:eastAsia="Calibri" w:hAnsi="Times New Roman"/>
          <w:sz w:val="22"/>
          <w:szCs w:val="22"/>
        </w:rPr>
      </w:pPr>
    </w:p>
    <w:p w:rsidR="00963C06" w:rsidRDefault="00963C06" w:rsidP="0056206C">
      <w:pPr>
        <w:ind w:left="5812"/>
        <w:jc w:val="both"/>
        <w:rPr>
          <w:rFonts w:ascii="Times New Roman" w:eastAsia="Calibri" w:hAnsi="Times New Roman"/>
          <w:sz w:val="22"/>
          <w:szCs w:val="22"/>
        </w:rPr>
      </w:pPr>
    </w:p>
    <w:p w:rsidR="00963C06" w:rsidRDefault="00963C06" w:rsidP="0056206C">
      <w:pPr>
        <w:ind w:left="5812"/>
        <w:jc w:val="both"/>
        <w:rPr>
          <w:rFonts w:ascii="Times New Roman" w:eastAsia="Calibri" w:hAnsi="Times New Roman"/>
          <w:sz w:val="22"/>
          <w:szCs w:val="22"/>
        </w:rPr>
      </w:pPr>
    </w:p>
    <w:p w:rsidR="00963C06" w:rsidRDefault="00963C06" w:rsidP="0056206C">
      <w:pPr>
        <w:ind w:left="5812"/>
        <w:jc w:val="both"/>
        <w:rPr>
          <w:rFonts w:ascii="Times New Roman" w:eastAsia="Calibri" w:hAnsi="Times New Roman"/>
          <w:sz w:val="22"/>
          <w:szCs w:val="22"/>
        </w:rPr>
      </w:pPr>
    </w:p>
    <w:p w:rsidR="00283759" w:rsidRDefault="00283759" w:rsidP="00283759">
      <w:pPr>
        <w:jc w:val="both"/>
        <w:rPr>
          <w:rFonts w:ascii="Times New Roman" w:eastAsia="Calibri" w:hAnsi="Times New Roman"/>
          <w:sz w:val="22"/>
          <w:szCs w:val="22"/>
        </w:rPr>
      </w:pPr>
    </w:p>
    <w:p w:rsidR="00283759" w:rsidRDefault="00283759" w:rsidP="00283759">
      <w:pPr>
        <w:ind w:left="5104" w:firstLine="708"/>
        <w:jc w:val="both"/>
        <w:rPr>
          <w:rFonts w:ascii="Times New Roman" w:eastAsia="Times New Roman" w:hAnsi="Times New Roman"/>
          <w:lang w:val="uk-UA"/>
        </w:rPr>
      </w:pPr>
    </w:p>
    <w:p w:rsidR="00283759" w:rsidRDefault="00283759" w:rsidP="00283759">
      <w:pPr>
        <w:ind w:left="5104" w:firstLine="708"/>
        <w:jc w:val="both"/>
        <w:rPr>
          <w:rFonts w:ascii="Times New Roman" w:eastAsia="Times New Roman" w:hAnsi="Times New Roman"/>
          <w:lang w:val="uk-UA"/>
        </w:rPr>
      </w:pPr>
    </w:p>
    <w:p w:rsidR="00283759" w:rsidRDefault="00283759" w:rsidP="00283759">
      <w:pPr>
        <w:ind w:left="5104" w:firstLine="708"/>
        <w:jc w:val="both"/>
        <w:rPr>
          <w:rFonts w:ascii="Times New Roman" w:eastAsia="Times New Roman" w:hAnsi="Times New Roman"/>
          <w:lang w:val="uk-UA"/>
        </w:rPr>
      </w:pPr>
    </w:p>
    <w:p w:rsidR="004218FA" w:rsidRDefault="004218FA" w:rsidP="00283759">
      <w:pPr>
        <w:ind w:left="5104" w:firstLine="708"/>
        <w:jc w:val="both"/>
        <w:rPr>
          <w:rFonts w:ascii="Times New Roman" w:eastAsia="Times New Roman" w:hAnsi="Times New Roman"/>
          <w:lang w:val="uk-UA"/>
        </w:rPr>
      </w:pPr>
    </w:p>
    <w:p w:rsidR="004218FA" w:rsidRDefault="004218FA" w:rsidP="00283759">
      <w:pPr>
        <w:ind w:left="5104" w:firstLine="708"/>
        <w:jc w:val="both"/>
        <w:rPr>
          <w:rFonts w:ascii="Times New Roman" w:eastAsia="Times New Roman" w:hAnsi="Times New Roman"/>
          <w:lang w:val="uk-UA"/>
        </w:rPr>
      </w:pPr>
    </w:p>
    <w:p w:rsidR="004218FA" w:rsidRDefault="004218FA" w:rsidP="00283759">
      <w:pPr>
        <w:ind w:left="5104" w:firstLine="708"/>
        <w:jc w:val="both"/>
        <w:rPr>
          <w:rFonts w:ascii="Times New Roman" w:eastAsia="Times New Roman" w:hAnsi="Times New Roman"/>
          <w:lang w:val="uk-UA"/>
        </w:rPr>
      </w:pPr>
    </w:p>
    <w:p w:rsidR="004218FA" w:rsidRDefault="004218FA" w:rsidP="00283759">
      <w:pPr>
        <w:ind w:left="5104" w:firstLine="708"/>
        <w:jc w:val="both"/>
        <w:rPr>
          <w:rFonts w:ascii="Times New Roman" w:eastAsia="Times New Roman" w:hAnsi="Times New Roman"/>
          <w:lang w:val="uk-UA"/>
        </w:rPr>
      </w:pPr>
    </w:p>
    <w:p w:rsidR="004218FA" w:rsidRDefault="004218FA" w:rsidP="00283759">
      <w:pPr>
        <w:ind w:left="5104" w:firstLine="708"/>
        <w:jc w:val="both"/>
        <w:rPr>
          <w:rFonts w:ascii="Times New Roman" w:eastAsia="Times New Roman" w:hAnsi="Times New Roman"/>
          <w:lang w:val="uk-UA"/>
        </w:rPr>
      </w:pPr>
    </w:p>
    <w:p w:rsidR="004218FA" w:rsidRDefault="004218FA" w:rsidP="00283759">
      <w:pPr>
        <w:ind w:left="5104" w:firstLine="708"/>
        <w:jc w:val="both"/>
        <w:rPr>
          <w:rFonts w:ascii="Times New Roman" w:eastAsia="Times New Roman" w:hAnsi="Times New Roman"/>
          <w:lang w:val="uk-UA"/>
        </w:rPr>
      </w:pPr>
    </w:p>
    <w:p w:rsidR="004218FA" w:rsidRDefault="004218FA" w:rsidP="00283759">
      <w:pPr>
        <w:ind w:left="5104" w:firstLine="708"/>
        <w:jc w:val="both"/>
        <w:rPr>
          <w:rFonts w:ascii="Times New Roman" w:eastAsia="Times New Roman" w:hAnsi="Times New Roman"/>
          <w:lang w:val="uk-UA"/>
        </w:rPr>
      </w:pPr>
    </w:p>
    <w:p w:rsidR="003C6937" w:rsidRDefault="003C6937" w:rsidP="00283759">
      <w:pPr>
        <w:ind w:left="5104" w:firstLine="708"/>
        <w:jc w:val="both"/>
        <w:rPr>
          <w:rFonts w:ascii="Times New Roman" w:eastAsia="Times New Roman" w:hAnsi="Times New Roman"/>
          <w:lang w:val="uk-UA"/>
        </w:rPr>
      </w:pPr>
    </w:p>
    <w:p w:rsidR="003C6937" w:rsidRDefault="003C6937" w:rsidP="00283759">
      <w:pPr>
        <w:ind w:left="5104" w:firstLine="708"/>
        <w:jc w:val="both"/>
        <w:rPr>
          <w:rFonts w:ascii="Times New Roman" w:eastAsia="Times New Roman" w:hAnsi="Times New Roman"/>
          <w:lang w:val="uk-UA"/>
        </w:rPr>
      </w:pPr>
    </w:p>
    <w:p w:rsidR="003C6937" w:rsidRDefault="003C6937" w:rsidP="00283759">
      <w:pPr>
        <w:ind w:left="5104" w:firstLine="708"/>
        <w:jc w:val="both"/>
        <w:rPr>
          <w:rFonts w:ascii="Times New Roman" w:eastAsia="Times New Roman" w:hAnsi="Times New Roman"/>
          <w:lang w:val="uk-UA"/>
        </w:rPr>
      </w:pPr>
    </w:p>
    <w:p w:rsidR="003C6937" w:rsidRDefault="003C6937" w:rsidP="00283759">
      <w:pPr>
        <w:ind w:left="5104" w:firstLine="708"/>
        <w:jc w:val="both"/>
        <w:rPr>
          <w:rFonts w:ascii="Times New Roman" w:eastAsia="Times New Roman" w:hAnsi="Times New Roman"/>
          <w:lang w:val="uk-UA"/>
        </w:rPr>
      </w:pPr>
    </w:p>
    <w:p w:rsidR="003C6937" w:rsidRDefault="003C6937" w:rsidP="00283759">
      <w:pPr>
        <w:ind w:left="5104" w:firstLine="708"/>
        <w:jc w:val="both"/>
        <w:rPr>
          <w:rFonts w:ascii="Times New Roman" w:eastAsia="Times New Roman" w:hAnsi="Times New Roman"/>
          <w:lang w:val="uk-UA"/>
        </w:rPr>
      </w:pPr>
      <w:bookmarkStart w:id="0" w:name="_GoBack"/>
      <w:bookmarkEnd w:id="0"/>
    </w:p>
    <w:p w:rsidR="004218FA" w:rsidRDefault="004218FA" w:rsidP="00283759">
      <w:pPr>
        <w:ind w:left="5104" w:firstLine="708"/>
        <w:jc w:val="both"/>
        <w:rPr>
          <w:rFonts w:ascii="Times New Roman" w:eastAsia="Times New Roman" w:hAnsi="Times New Roman"/>
          <w:lang w:val="uk-UA"/>
        </w:rPr>
      </w:pPr>
    </w:p>
    <w:p w:rsidR="00283759" w:rsidRPr="00283759" w:rsidRDefault="00283759" w:rsidP="004218FA">
      <w:pPr>
        <w:ind w:left="1266" w:firstLine="7230"/>
        <w:jc w:val="both"/>
        <w:rPr>
          <w:rFonts w:ascii="Times New Roman" w:eastAsia="Times New Roman" w:hAnsi="Times New Roman"/>
          <w:lang w:val="uk-UA"/>
        </w:rPr>
      </w:pPr>
      <w:r w:rsidRPr="00283759">
        <w:rPr>
          <w:rFonts w:ascii="Times New Roman" w:eastAsia="Times New Roman" w:hAnsi="Times New Roman"/>
          <w:lang w:val="uk-UA"/>
        </w:rPr>
        <w:lastRenderedPageBreak/>
        <w:t xml:space="preserve">Додаток </w:t>
      </w:r>
    </w:p>
    <w:p w:rsidR="00283759" w:rsidRPr="00283759" w:rsidRDefault="00283759" w:rsidP="004218FA">
      <w:pPr>
        <w:spacing w:line="240" w:lineRule="atLeast"/>
        <w:ind w:left="7936" w:firstLine="560"/>
        <w:jc w:val="both"/>
        <w:rPr>
          <w:rFonts w:ascii="Times New Roman" w:eastAsia="Times New Roman" w:hAnsi="Times New Roman"/>
          <w:lang w:val="uk-UA"/>
        </w:rPr>
      </w:pPr>
      <w:r w:rsidRPr="00283759">
        <w:rPr>
          <w:rFonts w:ascii="Times New Roman" w:eastAsia="Times New Roman" w:hAnsi="Times New Roman"/>
          <w:lang w:val="uk-UA"/>
        </w:rPr>
        <w:t xml:space="preserve">до наказу </w:t>
      </w:r>
      <w:r w:rsidR="000B554F">
        <w:rPr>
          <w:rFonts w:ascii="Times New Roman" w:eastAsia="Times New Roman" w:hAnsi="Times New Roman"/>
          <w:lang w:val="uk-UA"/>
        </w:rPr>
        <w:t xml:space="preserve">ХЛ № 36 </w:t>
      </w:r>
    </w:p>
    <w:p w:rsidR="00283759" w:rsidRPr="00283759" w:rsidRDefault="00283759" w:rsidP="004218FA">
      <w:pPr>
        <w:ind w:left="7936" w:firstLine="560"/>
        <w:jc w:val="both"/>
        <w:rPr>
          <w:rFonts w:ascii="Times New Roman" w:eastAsia="Times New Roman" w:hAnsi="Times New Roman"/>
          <w:lang w:val="uk-UA"/>
        </w:rPr>
      </w:pPr>
      <w:r>
        <w:rPr>
          <w:rFonts w:ascii="Times New Roman" w:eastAsia="Times New Roman" w:hAnsi="Times New Roman"/>
          <w:lang w:val="uk-UA"/>
        </w:rPr>
        <w:t>20</w:t>
      </w:r>
      <w:r w:rsidRPr="00AE2BFA">
        <w:rPr>
          <w:rFonts w:ascii="Times New Roman" w:eastAsia="Times New Roman" w:hAnsi="Times New Roman"/>
          <w:lang w:val="uk-UA"/>
        </w:rPr>
        <w:t>.01.2025</w:t>
      </w:r>
      <w:r w:rsidRPr="00283759">
        <w:rPr>
          <w:rFonts w:ascii="Times New Roman" w:eastAsia="Times New Roman" w:hAnsi="Times New Roman"/>
          <w:lang w:val="uk-UA"/>
        </w:rPr>
        <w:t xml:space="preserve"> № </w:t>
      </w:r>
      <w:r>
        <w:rPr>
          <w:rFonts w:ascii="Times New Roman" w:eastAsia="Times New Roman" w:hAnsi="Times New Roman"/>
          <w:lang w:val="uk-UA"/>
        </w:rPr>
        <w:t>02</w:t>
      </w:r>
      <w:r w:rsidRPr="00283759">
        <w:rPr>
          <w:rFonts w:ascii="Times New Roman" w:eastAsia="Times New Roman" w:hAnsi="Times New Roman"/>
          <w:lang w:val="uk-UA"/>
        </w:rPr>
        <w:t>-аг</w:t>
      </w:r>
    </w:p>
    <w:p w:rsidR="00283759" w:rsidRPr="0062798A" w:rsidRDefault="00283759" w:rsidP="00283759">
      <w:pPr>
        <w:rPr>
          <w:rFonts w:ascii="Times New Roman" w:eastAsia="Times New Roman" w:hAnsi="Times New Roman"/>
          <w:b/>
          <w:sz w:val="6"/>
          <w:lang w:val="uk-UA"/>
        </w:rPr>
      </w:pPr>
    </w:p>
    <w:p w:rsidR="0062798A" w:rsidRDefault="00283759" w:rsidP="0062798A">
      <w:pPr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 w:rsidRPr="0062798A">
        <w:rPr>
          <w:rFonts w:ascii="Times New Roman" w:eastAsia="Times New Roman" w:hAnsi="Times New Roman"/>
          <w:sz w:val="28"/>
          <w:szCs w:val="28"/>
          <w:lang w:val="uk-UA"/>
        </w:rPr>
        <w:t xml:space="preserve">План заходів з пожежної безпеки </w:t>
      </w:r>
    </w:p>
    <w:p w:rsidR="00283759" w:rsidRPr="0062798A" w:rsidRDefault="00283759" w:rsidP="0062798A">
      <w:pPr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 w:rsidRPr="0062798A">
        <w:rPr>
          <w:rFonts w:ascii="Times New Roman" w:eastAsia="Times New Roman" w:hAnsi="Times New Roman"/>
          <w:sz w:val="28"/>
          <w:szCs w:val="28"/>
          <w:lang w:val="uk-UA"/>
        </w:rPr>
        <w:t>у комунальному закладі «Харківський ліцей № 36 Харківської міської ради»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839"/>
        <w:gridCol w:w="1842"/>
        <w:gridCol w:w="1525"/>
      </w:tblGrid>
      <w:tr w:rsidR="00283759" w:rsidRPr="00AE2BFA" w:rsidTr="001663E7">
        <w:tc>
          <w:tcPr>
            <w:tcW w:w="817" w:type="dxa"/>
          </w:tcPr>
          <w:p w:rsidR="00283759" w:rsidRPr="00AE2BFA" w:rsidRDefault="00283759" w:rsidP="009107EB">
            <w:pPr>
              <w:ind w:left="-142" w:right="-87"/>
              <w:jc w:val="center"/>
              <w:rPr>
                <w:rFonts w:ascii="Times New Roman" w:eastAsia="Times New Roman" w:hAnsi="Times New Roman"/>
              </w:rPr>
            </w:pPr>
            <w:r w:rsidRPr="00AE2BFA">
              <w:rPr>
                <w:rFonts w:ascii="Times New Roman" w:eastAsia="Times New Roman" w:hAnsi="Times New Roman"/>
              </w:rPr>
              <w:t>№ з/</w:t>
            </w:r>
            <w:proofErr w:type="gramStart"/>
            <w:r w:rsidRPr="00AE2BFA">
              <w:rPr>
                <w:rFonts w:ascii="Times New Roman" w:eastAsia="Times New Roman" w:hAnsi="Times New Roman"/>
              </w:rPr>
              <w:t>п</w:t>
            </w:r>
            <w:proofErr w:type="gramEnd"/>
          </w:p>
        </w:tc>
        <w:tc>
          <w:tcPr>
            <w:tcW w:w="6839" w:type="dxa"/>
          </w:tcPr>
          <w:p w:rsidR="00283759" w:rsidRPr="00AE2BFA" w:rsidRDefault="00283759" w:rsidP="009107EB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E2BFA">
              <w:rPr>
                <w:rFonts w:ascii="Times New Roman" w:eastAsia="Times New Roman" w:hAnsi="Times New Roman"/>
              </w:rPr>
              <w:t>Назва</w:t>
            </w:r>
            <w:proofErr w:type="spellEnd"/>
            <w:r w:rsidRPr="00AE2BFA">
              <w:rPr>
                <w:rFonts w:ascii="Times New Roman" w:eastAsia="Times New Roman" w:hAnsi="Times New Roman"/>
              </w:rPr>
              <w:t xml:space="preserve"> заходу</w:t>
            </w:r>
          </w:p>
        </w:tc>
        <w:tc>
          <w:tcPr>
            <w:tcW w:w="1842" w:type="dxa"/>
          </w:tcPr>
          <w:p w:rsidR="00283759" w:rsidRPr="00AE2BFA" w:rsidRDefault="00283759" w:rsidP="009107EB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E2BFA">
              <w:rPr>
                <w:rFonts w:ascii="Times New Roman" w:eastAsia="Times New Roman" w:hAnsi="Times New Roman"/>
              </w:rPr>
              <w:t>Термін</w:t>
            </w:r>
            <w:proofErr w:type="spellEnd"/>
            <w:r w:rsidRPr="00AE2BFA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AE2BFA">
              <w:rPr>
                <w:rFonts w:ascii="Times New Roman" w:eastAsia="Times New Roman" w:hAnsi="Times New Roman"/>
              </w:rPr>
              <w:t>виконання</w:t>
            </w:r>
            <w:proofErr w:type="spellEnd"/>
          </w:p>
        </w:tc>
        <w:tc>
          <w:tcPr>
            <w:tcW w:w="1525" w:type="dxa"/>
          </w:tcPr>
          <w:p w:rsidR="00283759" w:rsidRPr="00AE2BFA" w:rsidRDefault="00283759" w:rsidP="009107EB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E2BFA">
              <w:rPr>
                <w:rFonts w:ascii="Times New Roman" w:eastAsia="Times New Roman" w:hAnsi="Times New Roman"/>
              </w:rPr>
              <w:t>Відповідальний</w:t>
            </w:r>
            <w:proofErr w:type="spellEnd"/>
          </w:p>
        </w:tc>
      </w:tr>
      <w:tr w:rsidR="00283759" w:rsidRPr="00AE2BFA" w:rsidTr="001663E7">
        <w:tc>
          <w:tcPr>
            <w:tcW w:w="817" w:type="dxa"/>
          </w:tcPr>
          <w:p w:rsidR="00283759" w:rsidRPr="001663E7" w:rsidRDefault="00283759" w:rsidP="001663E7">
            <w:pPr>
              <w:pStyle w:val="ac"/>
              <w:numPr>
                <w:ilvl w:val="0"/>
                <w:numId w:val="1"/>
              </w:numPr>
              <w:ind w:right="-87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6839" w:type="dxa"/>
          </w:tcPr>
          <w:p w:rsidR="00283759" w:rsidRPr="00AE2BFA" w:rsidRDefault="00283759" w:rsidP="009107EB">
            <w:pPr>
              <w:ind w:left="-108" w:right="-108"/>
              <w:rPr>
                <w:rFonts w:ascii="Times New Roman" w:eastAsia="Times New Roman" w:hAnsi="Times New Roman"/>
                <w:lang w:val="uk-UA"/>
              </w:rPr>
            </w:pPr>
            <w:r w:rsidRPr="00AE2BFA">
              <w:rPr>
                <w:rFonts w:ascii="Times New Roman" w:eastAsia="Times New Roman" w:hAnsi="Times New Roman"/>
                <w:lang w:val="uk-UA"/>
              </w:rPr>
              <w:t>Перевірка наявності всіх нормативно-правових актів, наказів, журналів з пожежної безпеки</w:t>
            </w:r>
          </w:p>
        </w:tc>
        <w:tc>
          <w:tcPr>
            <w:tcW w:w="1842" w:type="dxa"/>
          </w:tcPr>
          <w:p w:rsidR="00283759" w:rsidRPr="00AE2BFA" w:rsidRDefault="00283759" w:rsidP="009107EB">
            <w:pPr>
              <w:ind w:left="-108" w:right="-17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AE2BFA">
              <w:rPr>
                <w:rFonts w:ascii="Times New Roman" w:eastAsia="Times New Roman" w:hAnsi="Times New Roman"/>
              </w:rPr>
              <w:t>До 01.0</w:t>
            </w:r>
            <w:r w:rsidRPr="00AE2BFA">
              <w:rPr>
                <w:rFonts w:ascii="Times New Roman" w:eastAsia="Times New Roman" w:hAnsi="Times New Roman"/>
                <w:lang w:val="uk-UA"/>
              </w:rPr>
              <w:t>2</w:t>
            </w:r>
            <w:r w:rsidRPr="00AE2BFA">
              <w:rPr>
                <w:rFonts w:ascii="Times New Roman" w:eastAsia="Times New Roman" w:hAnsi="Times New Roman"/>
              </w:rPr>
              <w:t>.202</w:t>
            </w:r>
            <w:r w:rsidRPr="00AE2BFA">
              <w:rPr>
                <w:rFonts w:ascii="Times New Roman" w:eastAsia="Times New Roman" w:hAnsi="Times New Roman"/>
                <w:lang w:val="uk-UA"/>
              </w:rPr>
              <w:t>5</w:t>
            </w:r>
          </w:p>
        </w:tc>
        <w:tc>
          <w:tcPr>
            <w:tcW w:w="1525" w:type="dxa"/>
          </w:tcPr>
          <w:p w:rsidR="00283759" w:rsidRPr="00AE2BFA" w:rsidRDefault="00283759" w:rsidP="009107EB">
            <w:pPr>
              <w:ind w:left="-108" w:right="-67"/>
              <w:jc w:val="center"/>
              <w:rPr>
                <w:rFonts w:ascii="Times New Roman" w:eastAsia="Times New Roman" w:hAnsi="Times New Roman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lang w:val="uk-UA"/>
              </w:rPr>
              <w:t>Ричкова</w:t>
            </w:r>
            <w:proofErr w:type="spellEnd"/>
            <w:r>
              <w:rPr>
                <w:rFonts w:ascii="Times New Roman" w:eastAsia="Times New Roman" w:hAnsi="Times New Roman"/>
                <w:lang w:val="uk-UA"/>
              </w:rPr>
              <w:t xml:space="preserve"> Л.В.</w:t>
            </w:r>
          </w:p>
        </w:tc>
      </w:tr>
      <w:tr w:rsidR="00283759" w:rsidRPr="000B554F" w:rsidTr="001663E7">
        <w:tc>
          <w:tcPr>
            <w:tcW w:w="817" w:type="dxa"/>
          </w:tcPr>
          <w:p w:rsidR="00283759" w:rsidRPr="001663E7" w:rsidRDefault="00283759" w:rsidP="001663E7">
            <w:pPr>
              <w:pStyle w:val="ac"/>
              <w:numPr>
                <w:ilvl w:val="0"/>
                <w:numId w:val="1"/>
              </w:numPr>
              <w:ind w:right="-87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6839" w:type="dxa"/>
          </w:tcPr>
          <w:p w:rsidR="00283759" w:rsidRPr="00AE2BFA" w:rsidRDefault="00283759" w:rsidP="009107EB">
            <w:pPr>
              <w:ind w:left="-108" w:right="-108"/>
              <w:rPr>
                <w:rFonts w:ascii="Times New Roman" w:eastAsia="Times New Roman" w:hAnsi="Times New Roman"/>
                <w:lang w:val="uk-UA"/>
              </w:rPr>
            </w:pPr>
            <w:r w:rsidRPr="00AE2BFA">
              <w:rPr>
                <w:rFonts w:ascii="Times New Roman" w:eastAsia="Times New Roman" w:hAnsi="Times New Roman"/>
                <w:lang w:val="uk-UA"/>
              </w:rPr>
              <w:t xml:space="preserve">Забезпечення всіх приміщень та посадових осіб </w:t>
            </w:r>
            <w:r w:rsidR="000B554F">
              <w:rPr>
                <w:rFonts w:ascii="Times New Roman" w:eastAsia="Times New Roman" w:hAnsi="Times New Roman"/>
                <w:lang w:val="uk-UA"/>
              </w:rPr>
              <w:t>ХЛ № 36.</w:t>
            </w:r>
            <w:r w:rsidR="0062798A">
              <w:rPr>
                <w:rFonts w:ascii="Times New Roman" w:eastAsia="Times New Roman" w:hAnsi="Times New Roman"/>
                <w:lang w:val="uk-UA"/>
              </w:rPr>
              <w:t xml:space="preserve"> 36</w:t>
            </w:r>
            <w:r w:rsidRPr="00AE2BFA">
              <w:rPr>
                <w:rFonts w:ascii="Times New Roman" w:eastAsia="Times New Roman" w:hAnsi="Times New Roman"/>
                <w:lang w:val="uk-UA"/>
              </w:rPr>
              <w:t>інструкціями з пожежної безпеки, планом евакуації на випадок виникнення пожежі та інструкцію про порядок дії під час пожежі.</w:t>
            </w:r>
          </w:p>
        </w:tc>
        <w:tc>
          <w:tcPr>
            <w:tcW w:w="1842" w:type="dxa"/>
          </w:tcPr>
          <w:p w:rsidR="00283759" w:rsidRPr="00AE2BFA" w:rsidRDefault="00283759" w:rsidP="009107EB">
            <w:pPr>
              <w:ind w:left="-108" w:right="-17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0B554F">
              <w:rPr>
                <w:rFonts w:ascii="Times New Roman" w:eastAsia="Times New Roman" w:hAnsi="Times New Roman"/>
                <w:lang w:val="uk-UA"/>
              </w:rPr>
              <w:t>До 01.0</w:t>
            </w:r>
            <w:r w:rsidRPr="00AE2BFA">
              <w:rPr>
                <w:rFonts w:ascii="Times New Roman" w:eastAsia="Times New Roman" w:hAnsi="Times New Roman"/>
                <w:lang w:val="uk-UA"/>
              </w:rPr>
              <w:t>2</w:t>
            </w:r>
            <w:r w:rsidRPr="000B554F">
              <w:rPr>
                <w:rFonts w:ascii="Times New Roman" w:eastAsia="Times New Roman" w:hAnsi="Times New Roman"/>
                <w:lang w:val="uk-UA"/>
              </w:rPr>
              <w:t>.202</w:t>
            </w:r>
            <w:r w:rsidRPr="00AE2BFA">
              <w:rPr>
                <w:rFonts w:ascii="Times New Roman" w:eastAsia="Times New Roman" w:hAnsi="Times New Roman"/>
                <w:lang w:val="uk-UA"/>
              </w:rPr>
              <w:t>5</w:t>
            </w:r>
          </w:p>
        </w:tc>
        <w:tc>
          <w:tcPr>
            <w:tcW w:w="1525" w:type="dxa"/>
          </w:tcPr>
          <w:p w:rsidR="00283759" w:rsidRPr="00AE2BFA" w:rsidRDefault="00283759" w:rsidP="009107EB">
            <w:pPr>
              <w:ind w:left="-108" w:right="-67"/>
              <w:jc w:val="center"/>
              <w:rPr>
                <w:rFonts w:ascii="Times New Roman" w:eastAsia="Times New Roman" w:hAnsi="Times New Roman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lang w:val="uk-UA"/>
              </w:rPr>
              <w:t>Ричкова</w:t>
            </w:r>
            <w:proofErr w:type="spellEnd"/>
            <w:r>
              <w:rPr>
                <w:rFonts w:ascii="Times New Roman" w:eastAsia="Times New Roman" w:hAnsi="Times New Roman"/>
                <w:lang w:val="uk-UA"/>
              </w:rPr>
              <w:t xml:space="preserve"> Л.В.</w:t>
            </w:r>
          </w:p>
        </w:tc>
      </w:tr>
      <w:tr w:rsidR="00283759" w:rsidRPr="00AE2BFA" w:rsidTr="001663E7">
        <w:tc>
          <w:tcPr>
            <w:tcW w:w="817" w:type="dxa"/>
          </w:tcPr>
          <w:p w:rsidR="00283759" w:rsidRPr="001663E7" w:rsidRDefault="00283759" w:rsidP="001663E7">
            <w:pPr>
              <w:pStyle w:val="ac"/>
              <w:numPr>
                <w:ilvl w:val="0"/>
                <w:numId w:val="1"/>
              </w:numPr>
              <w:ind w:right="-87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6839" w:type="dxa"/>
          </w:tcPr>
          <w:p w:rsidR="00283759" w:rsidRPr="00AE2BFA" w:rsidRDefault="00283759" w:rsidP="009107EB">
            <w:pPr>
              <w:ind w:left="-108" w:right="-108"/>
              <w:rPr>
                <w:rFonts w:ascii="Times New Roman" w:eastAsia="Times New Roman" w:hAnsi="Times New Roman"/>
                <w:lang w:val="uk-UA"/>
              </w:rPr>
            </w:pPr>
            <w:r w:rsidRPr="00AE2BFA">
              <w:rPr>
                <w:rFonts w:ascii="Times New Roman" w:eastAsia="Times New Roman" w:hAnsi="Times New Roman"/>
                <w:color w:val="0A161F"/>
                <w:lang w:val="uk-UA" w:eastAsia="ru-RU"/>
              </w:rPr>
              <w:t>Перевірка наявності інструкції для працівників охорони (сторожів, вахтерів тощо), яка визначає їхні обов’язки щодо контролю за дотриманням протипожежного режиму</w:t>
            </w:r>
          </w:p>
        </w:tc>
        <w:tc>
          <w:tcPr>
            <w:tcW w:w="1842" w:type="dxa"/>
          </w:tcPr>
          <w:p w:rsidR="00283759" w:rsidRPr="00AE2BFA" w:rsidRDefault="00283759" w:rsidP="009107EB">
            <w:pPr>
              <w:ind w:left="-108" w:right="-17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AE2BFA">
              <w:rPr>
                <w:rFonts w:ascii="Times New Roman" w:eastAsia="Times New Roman" w:hAnsi="Times New Roman"/>
              </w:rPr>
              <w:t>До 01.0</w:t>
            </w:r>
            <w:r w:rsidRPr="00AE2BFA">
              <w:rPr>
                <w:rFonts w:ascii="Times New Roman" w:eastAsia="Times New Roman" w:hAnsi="Times New Roman"/>
                <w:lang w:val="uk-UA"/>
              </w:rPr>
              <w:t>2</w:t>
            </w:r>
            <w:r w:rsidRPr="00AE2BFA">
              <w:rPr>
                <w:rFonts w:ascii="Times New Roman" w:eastAsia="Times New Roman" w:hAnsi="Times New Roman"/>
              </w:rPr>
              <w:t>.202</w:t>
            </w:r>
            <w:r w:rsidRPr="00AE2BFA">
              <w:rPr>
                <w:rFonts w:ascii="Times New Roman" w:eastAsia="Times New Roman" w:hAnsi="Times New Roman"/>
                <w:lang w:val="uk-UA"/>
              </w:rPr>
              <w:t>5</w:t>
            </w:r>
          </w:p>
        </w:tc>
        <w:tc>
          <w:tcPr>
            <w:tcW w:w="1525" w:type="dxa"/>
          </w:tcPr>
          <w:p w:rsidR="00283759" w:rsidRPr="00AE2BFA" w:rsidRDefault="00283759" w:rsidP="009107EB">
            <w:pPr>
              <w:ind w:left="-108" w:right="-67"/>
              <w:jc w:val="center"/>
              <w:rPr>
                <w:rFonts w:ascii="Times New Roman" w:eastAsia="Times New Roman" w:hAnsi="Times New Roman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lang w:val="uk-UA"/>
              </w:rPr>
              <w:t>Ричкова</w:t>
            </w:r>
            <w:proofErr w:type="spellEnd"/>
            <w:r>
              <w:rPr>
                <w:rFonts w:ascii="Times New Roman" w:eastAsia="Times New Roman" w:hAnsi="Times New Roman"/>
                <w:lang w:val="uk-UA"/>
              </w:rPr>
              <w:t xml:space="preserve"> Л.В.</w:t>
            </w:r>
          </w:p>
        </w:tc>
      </w:tr>
      <w:tr w:rsidR="00283759" w:rsidRPr="00AE2BFA" w:rsidTr="001663E7">
        <w:tc>
          <w:tcPr>
            <w:tcW w:w="817" w:type="dxa"/>
          </w:tcPr>
          <w:p w:rsidR="00283759" w:rsidRPr="001663E7" w:rsidRDefault="00283759" w:rsidP="001663E7">
            <w:pPr>
              <w:pStyle w:val="ac"/>
              <w:numPr>
                <w:ilvl w:val="0"/>
                <w:numId w:val="1"/>
              </w:numPr>
              <w:ind w:right="-87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6839" w:type="dxa"/>
          </w:tcPr>
          <w:p w:rsidR="00283759" w:rsidRPr="00AE2BFA" w:rsidRDefault="00283759" w:rsidP="009107EB">
            <w:pPr>
              <w:ind w:left="-108" w:right="-108"/>
              <w:rPr>
                <w:rFonts w:ascii="Times New Roman" w:eastAsia="Times New Roman" w:hAnsi="Times New Roman"/>
                <w:lang w:val="uk-UA"/>
              </w:rPr>
            </w:pPr>
            <w:r w:rsidRPr="00AE2BFA">
              <w:rPr>
                <w:rFonts w:ascii="Times New Roman" w:eastAsia="Times New Roman" w:hAnsi="Times New Roman"/>
                <w:lang w:val="uk-UA"/>
              </w:rPr>
              <w:t>Контроль під час проведення вогневих, зварювальних робіт з оформленням наряду-допуску і наказу керівника закладу з виконання необхідних протипожежних заходів.</w:t>
            </w:r>
          </w:p>
        </w:tc>
        <w:tc>
          <w:tcPr>
            <w:tcW w:w="1842" w:type="dxa"/>
          </w:tcPr>
          <w:p w:rsidR="00283759" w:rsidRPr="00AE2BFA" w:rsidRDefault="00283759" w:rsidP="009107EB">
            <w:pPr>
              <w:ind w:left="-108" w:right="-10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AE2BFA">
              <w:rPr>
                <w:rFonts w:ascii="Times New Roman" w:eastAsia="Times New Roman" w:hAnsi="Times New Roman"/>
                <w:lang w:val="uk-UA"/>
              </w:rPr>
              <w:t xml:space="preserve">Протягом </w:t>
            </w:r>
          </w:p>
          <w:p w:rsidR="00283759" w:rsidRPr="00AE2BFA" w:rsidRDefault="00283759" w:rsidP="009107EB">
            <w:pPr>
              <w:ind w:left="-108" w:right="-17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AE2BFA">
              <w:rPr>
                <w:rFonts w:ascii="Times New Roman" w:eastAsia="Times New Roman" w:hAnsi="Times New Roman"/>
              </w:rPr>
              <w:t>202</w:t>
            </w:r>
            <w:r w:rsidRPr="00AE2BFA">
              <w:rPr>
                <w:rFonts w:ascii="Times New Roman" w:eastAsia="Times New Roman" w:hAnsi="Times New Roman"/>
                <w:lang w:val="uk-UA"/>
              </w:rPr>
              <w:t>5</w:t>
            </w:r>
            <w:r w:rsidRPr="00AE2BFA">
              <w:rPr>
                <w:rFonts w:ascii="Times New Roman" w:eastAsia="Times New Roman" w:hAnsi="Times New Roman"/>
              </w:rPr>
              <w:t xml:space="preserve"> року</w:t>
            </w:r>
          </w:p>
        </w:tc>
        <w:tc>
          <w:tcPr>
            <w:tcW w:w="1525" w:type="dxa"/>
          </w:tcPr>
          <w:p w:rsidR="00283759" w:rsidRPr="00AE2BFA" w:rsidRDefault="00283759" w:rsidP="009107EB">
            <w:pPr>
              <w:ind w:left="-108" w:right="-67"/>
              <w:jc w:val="center"/>
              <w:rPr>
                <w:rFonts w:ascii="Times New Roman" w:eastAsia="Times New Roman" w:hAnsi="Times New Roman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lang w:val="uk-UA"/>
              </w:rPr>
              <w:t>Ричкова</w:t>
            </w:r>
            <w:proofErr w:type="spellEnd"/>
            <w:r>
              <w:rPr>
                <w:rFonts w:ascii="Times New Roman" w:eastAsia="Times New Roman" w:hAnsi="Times New Roman"/>
                <w:lang w:val="uk-UA"/>
              </w:rPr>
              <w:t xml:space="preserve"> Л.В.</w:t>
            </w:r>
          </w:p>
        </w:tc>
      </w:tr>
      <w:tr w:rsidR="00283759" w:rsidRPr="00AE2BFA" w:rsidTr="001663E7">
        <w:tc>
          <w:tcPr>
            <w:tcW w:w="817" w:type="dxa"/>
          </w:tcPr>
          <w:p w:rsidR="00283759" w:rsidRPr="001663E7" w:rsidRDefault="00283759" w:rsidP="001663E7">
            <w:pPr>
              <w:pStyle w:val="ac"/>
              <w:numPr>
                <w:ilvl w:val="0"/>
                <w:numId w:val="1"/>
              </w:numPr>
              <w:ind w:right="-87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6839" w:type="dxa"/>
          </w:tcPr>
          <w:p w:rsidR="00283759" w:rsidRPr="00AE2BFA" w:rsidRDefault="00283759" w:rsidP="009107EB">
            <w:pPr>
              <w:ind w:left="-108" w:right="-108"/>
              <w:rPr>
                <w:rFonts w:ascii="Times New Roman" w:eastAsia="Times New Roman" w:hAnsi="Times New Roman"/>
                <w:lang w:val="uk-UA"/>
              </w:rPr>
            </w:pPr>
            <w:r w:rsidRPr="00AE2BFA">
              <w:rPr>
                <w:rFonts w:ascii="Times New Roman" w:eastAsia="Times New Roman" w:hAnsi="Times New Roman"/>
                <w:lang w:val="uk-UA"/>
              </w:rPr>
              <w:t xml:space="preserve">Перевірка наявності у всіх приміщеннях </w:t>
            </w:r>
            <w:r w:rsidR="000B554F">
              <w:rPr>
                <w:rFonts w:ascii="Times New Roman" w:eastAsia="Times New Roman" w:hAnsi="Times New Roman"/>
                <w:lang w:val="uk-UA"/>
              </w:rPr>
              <w:t>ХЛ № 36</w:t>
            </w:r>
            <w:r w:rsidR="00F5379A">
              <w:rPr>
                <w:rFonts w:ascii="Times New Roman" w:eastAsia="Times New Roman" w:hAnsi="Times New Roman"/>
                <w:lang w:val="uk-UA"/>
              </w:rPr>
              <w:t xml:space="preserve"> </w:t>
            </w:r>
            <w:r w:rsidR="0062798A">
              <w:rPr>
                <w:rFonts w:ascii="Times New Roman" w:eastAsia="Times New Roman" w:hAnsi="Times New Roman"/>
                <w:lang w:val="uk-UA"/>
              </w:rPr>
              <w:t xml:space="preserve"> 36</w:t>
            </w:r>
            <w:r w:rsidRPr="00AE2BFA">
              <w:rPr>
                <w:rFonts w:ascii="Times New Roman" w:eastAsia="Times New Roman" w:hAnsi="Times New Roman"/>
                <w:lang w:val="uk-UA"/>
              </w:rPr>
              <w:t>первинних засобів пожежогасіння (згідно з нормами).</w:t>
            </w:r>
          </w:p>
        </w:tc>
        <w:tc>
          <w:tcPr>
            <w:tcW w:w="1842" w:type="dxa"/>
          </w:tcPr>
          <w:p w:rsidR="00283759" w:rsidRPr="00AE2BFA" w:rsidRDefault="00283759" w:rsidP="009107EB">
            <w:pPr>
              <w:ind w:left="-108" w:right="-17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AE2BFA">
              <w:rPr>
                <w:rFonts w:ascii="Times New Roman" w:eastAsia="Times New Roman" w:hAnsi="Times New Roman"/>
              </w:rPr>
              <w:t>До 01.0</w:t>
            </w:r>
            <w:r w:rsidRPr="00AE2BFA">
              <w:rPr>
                <w:rFonts w:ascii="Times New Roman" w:eastAsia="Times New Roman" w:hAnsi="Times New Roman"/>
                <w:lang w:val="uk-UA"/>
              </w:rPr>
              <w:t>2</w:t>
            </w:r>
            <w:r w:rsidRPr="00AE2BFA">
              <w:rPr>
                <w:rFonts w:ascii="Times New Roman" w:eastAsia="Times New Roman" w:hAnsi="Times New Roman"/>
              </w:rPr>
              <w:t>.202</w:t>
            </w:r>
            <w:r w:rsidRPr="00AE2BFA">
              <w:rPr>
                <w:rFonts w:ascii="Times New Roman" w:eastAsia="Times New Roman" w:hAnsi="Times New Roman"/>
                <w:lang w:val="uk-UA"/>
              </w:rPr>
              <w:t>5</w:t>
            </w:r>
          </w:p>
        </w:tc>
        <w:tc>
          <w:tcPr>
            <w:tcW w:w="1525" w:type="dxa"/>
          </w:tcPr>
          <w:p w:rsidR="00283759" w:rsidRPr="00AE2BFA" w:rsidRDefault="00283759" w:rsidP="009107EB">
            <w:pPr>
              <w:ind w:left="-108" w:right="-67"/>
              <w:jc w:val="center"/>
              <w:rPr>
                <w:rFonts w:ascii="Times New Roman" w:eastAsia="Times New Roman" w:hAnsi="Times New Roman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lang w:val="uk-UA"/>
              </w:rPr>
              <w:t>Ричкова</w:t>
            </w:r>
            <w:proofErr w:type="spellEnd"/>
            <w:r>
              <w:rPr>
                <w:rFonts w:ascii="Times New Roman" w:eastAsia="Times New Roman" w:hAnsi="Times New Roman"/>
                <w:lang w:val="uk-UA"/>
              </w:rPr>
              <w:t xml:space="preserve"> Л.В.</w:t>
            </w:r>
          </w:p>
        </w:tc>
      </w:tr>
      <w:tr w:rsidR="00283759" w:rsidRPr="00AE2BFA" w:rsidTr="001663E7">
        <w:tc>
          <w:tcPr>
            <w:tcW w:w="817" w:type="dxa"/>
          </w:tcPr>
          <w:p w:rsidR="00283759" w:rsidRPr="001663E7" w:rsidRDefault="00283759" w:rsidP="001663E7">
            <w:pPr>
              <w:pStyle w:val="ac"/>
              <w:numPr>
                <w:ilvl w:val="0"/>
                <w:numId w:val="1"/>
              </w:numPr>
              <w:ind w:right="-87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6839" w:type="dxa"/>
          </w:tcPr>
          <w:p w:rsidR="00283759" w:rsidRPr="00AE2BFA" w:rsidRDefault="00283759" w:rsidP="009107EB">
            <w:pPr>
              <w:ind w:left="-108" w:right="-108"/>
              <w:rPr>
                <w:rFonts w:ascii="Times New Roman" w:eastAsia="Times New Roman" w:hAnsi="Times New Roman"/>
                <w:lang w:val="uk-UA"/>
              </w:rPr>
            </w:pPr>
            <w:r w:rsidRPr="00AE2BFA">
              <w:rPr>
                <w:rFonts w:ascii="Times New Roman" w:eastAsia="Times New Roman" w:hAnsi="Times New Roman"/>
                <w:lang w:val="uk-UA"/>
              </w:rPr>
              <w:t>Повірка первинних засобів пожежогасіння</w:t>
            </w:r>
          </w:p>
        </w:tc>
        <w:tc>
          <w:tcPr>
            <w:tcW w:w="1842" w:type="dxa"/>
          </w:tcPr>
          <w:p w:rsidR="00283759" w:rsidRPr="00AE2BFA" w:rsidRDefault="00283759" w:rsidP="009107EB">
            <w:pPr>
              <w:ind w:left="-108" w:right="-10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AE2BFA">
              <w:rPr>
                <w:rFonts w:ascii="Times New Roman" w:eastAsia="Times New Roman" w:hAnsi="Times New Roman"/>
                <w:lang w:val="uk-UA"/>
              </w:rPr>
              <w:t xml:space="preserve">Протягом </w:t>
            </w:r>
          </w:p>
          <w:p w:rsidR="00283759" w:rsidRPr="00AE2BFA" w:rsidRDefault="00283759" w:rsidP="009107EB">
            <w:pPr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AE2BFA">
              <w:rPr>
                <w:rFonts w:ascii="Times New Roman" w:eastAsia="Times New Roman" w:hAnsi="Times New Roman"/>
              </w:rPr>
              <w:t>202</w:t>
            </w:r>
            <w:r w:rsidRPr="00AE2BFA">
              <w:rPr>
                <w:rFonts w:ascii="Times New Roman" w:eastAsia="Times New Roman" w:hAnsi="Times New Roman"/>
                <w:lang w:val="uk-UA"/>
              </w:rPr>
              <w:t>5</w:t>
            </w:r>
            <w:r w:rsidRPr="00AE2BFA">
              <w:rPr>
                <w:rFonts w:ascii="Times New Roman" w:eastAsia="Times New Roman" w:hAnsi="Times New Roman"/>
              </w:rPr>
              <w:t xml:space="preserve"> року</w:t>
            </w:r>
          </w:p>
        </w:tc>
        <w:tc>
          <w:tcPr>
            <w:tcW w:w="1525" w:type="dxa"/>
          </w:tcPr>
          <w:p w:rsidR="00283759" w:rsidRPr="00AE2BFA" w:rsidRDefault="00283759" w:rsidP="009107EB">
            <w:pPr>
              <w:ind w:left="-108" w:right="-67"/>
              <w:jc w:val="center"/>
              <w:rPr>
                <w:rFonts w:ascii="Times New Roman" w:eastAsia="Times New Roman" w:hAnsi="Times New Roman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lang w:val="uk-UA"/>
              </w:rPr>
              <w:t>Ричкова</w:t>
            </w:r>
            <w:proofErr w:type="spellEnd"/>
            <w:r>
              <w:rPr>
                <w:rFonts w:ascii="Times New Roman" w:eastAsia="Times New Roman" w:hAnsi="Times New Roman"/>
                <w:lang w:val="uk-UA"/>
              </w:rPr>
              <w:t xml:space="preserve"> Л.В.</w:t>
            </w:r>
          </w:p>
        </w:tc>
      </w:tr>
      <w:tr w:rsidR="00283759" w:rsidRPr="00AE2BFA" w:rsidTr="001663E7">
        <w:tc>
          <w:tcPr>
            <w:tcW w:w="817" w:type="dxa"/>
          </w:tcPr>
          <w:p w:rsidR="00283759" w:rsidRPr="001663E7" w:rsidRDefault="00283759" w:rsidP="001663E7">
            <w:pPr>
              <w:pStyle w:val="ac"/>
              <w:numPr>
                <w:ilvl w:val="0"/>
                <w:numId w:val="1"/>
              </w:numPr>
              <w:ind w:right="-87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6839" w:type="dxa"/>
          </w:tcPr>
          <w:p w:rsidR="00F5379A" w:rsidRDefault="00283759" w:rsidP="00F5379A">
            <w:pPr>
              <w:ind w:left="-108" w:right="-108"/>
              <w:rPr>
                <w:rFonts w:ascii="Times New Roman" w:eastAsia="Times New Roman" w:hAnsi="Times New Roman"/>
                <w:lang w:val="uk-UA"/>
              </w:rPr>
            </w:pPr>
            <w:r w:rsidRPr="00AE2BFA">
              <w:rPr>
                <w:rFonts w:ascii="Times New Roman" w:eastAsia="Times New Roman" w:hAnsi="Times New Roman"/>
                <w:lang w:val="uk-UA"/>
              </w:rPr>
              <w:t xml:space="preserve">Перевірка наявності та </w:t>
            </w:r>
            <w:r w:rsidR="00F5379A">
              <w:rPr>
                <w:rFonts w:ascii="Times New Roman" w:eastAsia="Times New Roman" w:hAnsi="Times New Roman"/>
                <w:lang w:val="uk-UA"/>
              </w:rPr>
              <w:t xml:space="preserve">комплектації пожежних щитів у </w:t>
            </w:r>
          </w:p>
          <w:p w:rsidR="00283759" w:rsidRPr="00AE2BFA" w:rsidRDefault="00F5379A" w:rsidP="00F5379A">
            <w:pPr>
              <w:ind w:left="-108" w:right="-108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ХЛ № 36</w:t>
            </w:r>
          </w:p>
        </w:tc>
        <w:tc>
          <w:tcPr>
            <w:tcW w:w="1842" w:type="dxa"/>
          </w:tcPr>
          <w:p w:rsidR="00283759" w:rsidRPr="00AE2BFA" w:rsidRDefault="00283759" w:rsidP="009107EB">
            <w:pPr>
              <w:ind w:left="-108" w:right="-17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AE2BFA">
              <w:rPr>
                <w:rFonts w:ascii="Times New Roman" w:eastAsia="Times New Roman" w:hAnsi="Times New Roman"/>
              </w:rPr>
              <w:t>До 01.0</w:t>
            </w:r>
            <w:r w:rsidRPr="00AE2BFA">
              <w:rPr>
                <w:rFonts w:ascii="Times New Roman" w:eastAsia="Times New Roman" w:hAnsi="Times New Roman"/>
                <w:lang w:val="uk-UA"/>
              </w:rPr>
              <w:t>2</w:t>
            </w:r>
            <w:r w:rsidRPr="00AE2BFA">
              <w:rPr>
                <w:rFonts w:ascii="Times New Roman" w:eastAsia="Times New Roman" w:hAnsi="Times New Roman"/>
              </w:rPr>
              <w:t>.202</w:t>
            </w:r>
            <w:r w:rsidRPr="00AE2BFA">
              <w:rPr>
                <w:rFonts w:ascii="Times New Roman" w:eastAsia="Times New Roman" w:hAnsi="Times New Roman"/>
                <w:lang w:val="uk-UA"/>
              </w:rPr>
              <w:t>5</w:t>
            </w:r>
          </w:p>
        </w:tc>
        <w:tc>
          <w:tcPr>
            <w:tcW w:w="1525" w:type="dxa"/>
          </w:tcPr>
          <w:p w:rsidR="00283759" w:rsidRPr="00AE2BFA" w:rsidRDefault="00283759" w:rsidP="009107EB">
            <w:pPr>
              <w:ind w:left="-108" w:right="-67"/>
              <w:jc w:val="center"/>
              <w:rPr>
                <w:rFonts w:ascii="Times New Roman" w:eastAsia="Times New Roman" w:hAnsi="Times New Roman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lang w:val="uk-UA"/>
              </w:rPr>
              <w:t>Ричкова</w:t>
            </w:r>
            <w:proofErr w:type="spellEnd"/>
            <w:r>
              <w:rPr>
                <w:rFonts w:ascii="Times New Roman" w:eastAsia="Times New Roman" w:hAnsi="Times New Roman"/>
                <w:lang w:val="uk-UA"/>
              </w:rPr>
              <w:t xml:space="preserve"> Л.В.</w:t>
            </w:r>
          </w:p>
        </w:tc>
      </w:tr>
      <w:tr w:rsidR="00283759" w:rsidRPr="00AE2BFA" w:rsidTr="001663E7">
        <w:tc>
          <w:tcPr>
            <w:tcW w:w="817" w:type="dxa"/>
          </w:tcPr>
          <w:p w:rsidR="00283759" w:rsidRPr="001663E7" w:rsidRDefault="00283759" w:rsidP="001663E7">
            <w:pPr>
              <w:pStyle w:val="ac"/>
              <w:numPr>
                <w:ilvl w:val="0"/>
                <w:numId w:val="1"/>
              </w:numPr>
              <w:ind w:right="-87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6839" w:type="dxa"/>
          </w:tcPr>
          <w:p w:rsidR="00283759" w:rsidRPr="00AE2BFA" w:rsidRDefault="00283759" w:rsidP="009107EB">
            <w:pPr>
              <w:ind w:left="-108" w:right="-108"/>
              <w:rPr>
                <w:rFonts w:ascii="Times New Roman" w:eastAsia="Times New Roman" w:hAnsi="Times New Roman"/>
                <w:lang w:val="uk-UA"/>
              </w:rPr>
            </w:pPr>
            <w:r w:rsidRPr="00AE2BFA">
              <w:rPr>
                <w:rFonts w:ascii="Times New Roman" w:eastAsia="Times New Roman" w:hAnsi="Times New Roman"/>
                <w:lang w:val="uk-UA"/>
              </w:rPr>
              <w:t>Перевірка пожежних кранів на працездатність шляхом пуску води і складання відповідних актів  (копії актів надавати до Управління освіти)</w:t>
            </w:r>
          </w:p>
        </w:tc>
        <w:tc>
          <w:tcPr>
            <w:tcW w:w="1842" w:type="dxa"/>
          </w:tcPr>
          <w:p w:rsidR="00283759" w:rsidRPr="00AE2BFA" w:rsidRDefault="00283759" w:rsidP="009107EB">
            <w:pPr>
              <w:ind w:left="-108" w:right="-17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AE2BFA">
              <w:rPr>
                <w:rFonts w:ascii="Times New Roman" w:eastAsia="Times New Roman" w:hAnsi="Times New Roman"/>
                <w:lang w:val="uk-UA"/>
              </w:rPr>
              <w:t xml:space="preserve">Протягом </w:t>
            </w:r>
          </w:p>
          <w:p w:rsidR="00283759" w:rsidRPr="00AE2BFA" w:rsidRDefault="00283759" w:rsidP="009107EB">
            <w:pPr>
              <w:ind w:left="-108" w:right="-17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AE2BFA">
              <w:rPr>
                <w:rFonts w:ascii="Times New Roman" w:eastAsia="Times New Roman" w:hAnsi="Times New Roman"/>
              </w:rPr>
              <w:t>202</w:t>
            </w:r>
            <w:r w:rsidRPr="00AE2BFA">
              <w:rPr>
                <w:rFonts w:ascii="Times New Roman" w:eastAsia="Times New Roman" w:hAnsi="Times New Roman"/>
                <w:lang w:val="uk-UA"/>
              </w:rPr>
              <w:t>5</w:t>
            </w:r>
            <w:r w:rsidRPr="00AE2BFA">
              <w:rPr>
                <w:rFonts w:ascii="Times New Roman" w:eastAsia="Times New Roman" w:hAnsi="Times New Roman"/>
              </w:rPr>
              <w:t xml:space="preserve"> року</w:t>
            </w:r>
          </w:p>
        </w:tc>
        <w:tc>
          <w:tcPr>
            <w:tcW w:w="1525" w:type="dxa"/>
          </w:tcPr>
          <w:p w:rsidR="00283759" w:rsidRPr="00AE2BFA" w:rsidRDefault="00283759" w:rsidP="009107EB">
            <w:pPr>
              <w:ind w:left="-108" w:right="-67"/>
              <w:jc w:val="center"/>
              <w:rPr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lang w:val="uk-UA"/>
              </w:rPr>
              <w:t>Ричкова</w:t>
            </w:r>
            <w:proofErr w:type="spellEnd"/>
            <w:r>
              <w:rPr>
                <w:rFonts w:ascii="Times New Roman" w:eastAsia="Times New Roman" w:hAnsi="Times New Roman"/>
                <w:lang w:val="uk-UA"/>
              </w:rPr>
              <w:t xml:space="preserve"> Л.В.</w:t>
            </w:r>
          </w:p>
        </w:tc>
      </w:tr>
      <w:tr w:rsidR="00283759" w:rsidRPr="00AE2BFA" w:rsidTr="001663E7">
        <w:tc>
          <w:tcPr>
            <w:tcW w:w="817" w:type="dxa"/>
          </w:tcPr>
          <w:p w:rsidR="00283759" w:rsidRPr="001663E7" w:rsidRDefault="00283759" w:rsidP="001663E7">
            <w:pPr>
              <w:pStyle w:val="ac"/>
              <w:numPr>
                <w:ilvl w:val="0"/>
                <w:numId w:val="1"/>
              </w:numPr>
              <w:ind w:right="-87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6839" w:type="dxa"/>
          </w:tcPr>
          <w:p w:rsidR="00283759" w:rsidRPr="00AE2BFA" w:rsidRDefault="00283759" w:rsidP="00F5379A">
            <w:pPr>
              <w:ind w:left="-108" w:right="-108"/>
              <w:rPr>
                <w:rFonts w:ascii="Times New Roman" w:eastAsia="Times New Roman" w:hAnsi="Times New Roman"/>
                <w:lang w:val="uk-UA"/>
              </w:rPr>
            </w:pPr>
            <w:r w:rsidRPr="00AE2BFA">
              <w:rPr>
                <w:rFonts w:ascii="Times New Roman" w:eastAsia="Times New Roman" w:hAnsi="Times New Roman"/>
                <w:lang w:val="uk-UA"/>
              </w:rPr>
              <w:t>Перевірка</w:t>
            </w:r>
            <w:r w:rsidRPr="00AE2BFA">
              <w:rPr>
                <w:rFonts w:ascii="Times New Roman" w:eastAsia="Times New Roman" w:hAnsi="Times New Roman"/>
                <w:color w:val="1F1F1F"/>
                <w:sz w:val="42"/>
                <w:szCs w:val="42"/>
                <w:lang w:val="uk-UA"/>
              </w:rPr>
              <w:t xml:space="preserve"> </w:t>
            </w:r>
            <w:r w:rsidRPr="00AE2BFA">
              <w:rPr>
                <w:rFonts w:ascii="Times New Roman" w:eastAsia="Times New Roman" w:hAnsi="Times New Roman"/>
                <w:color w:val="1F1F1F"/>
                <w:lang w:val="uk-UA"/>
              </w:rPr>
              <w:t xml:space="preserve">написів із зазначенням номінальної напруги </w:t>
            </w:r>
            <w:r w:rsidRPr="00AE2BFA">
              <w:rPr>
                <w:rFonts w:ascii="Times New Roman" w:eastAsia="Times New Roman" w:hAnsi="Times New Roman"/>
                <w:lang w:val="uk-UA"/>
              </w:rPr>
              <w:t xml:space="preserve">на розетках у приміщеннях </w:t>
            </w:r>
            <w:r w:rsidR="00F5379A">
              <w:rPr>
                <w:rFonts w:ascii="Times New Roman" w:eastAsia="Times New Roman" w:hAnsi="Times New Roman"/>
                <w:lang w:val="uk-UA"/>
              </w:rPr>
              <w:t>ХЛ № 36</w:t>
            </w:r>
          </w:p>
        </w:tc>
        <w:tc>
          <w:tcPr>
            <w:tcW w:w="1842" w:type="dxa"/>
          </w:tcPr>
          <w:p w:rsidR="00283759" w:rsidRPr="00AE2BFA" w:rsidRDefault="00283759" w:rsidP="009107EB">
            <w:pPr>
              <w:ind w:left="-108" w:right="-17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AE2BFA">
              <w:rPr>
                <w:rFonts w:ascii="Times New Roman" w:eastAsia="Times New Roman" w:hAnsi="Times New Roman"/>
              </w:rPr>
              <w:t>До 01.0</w:t>
            </w:r>
            <w:r w:rsidRPr="00AE2BFA">
              <w:rPr>
                <w:rFonts w:ascii="Times New Roman" w:eastAsia="Times New Roman" w:hAnsi="Times New Roman"/>
                <w:lang w:val="uk-UA"/>
              </w:rPr>
              <w:t>2</w:t>
            </w:r>
            <w:r w:rsidRPr="00AE2BFA">
              <w:rPr>
                <w:rFonts w:ascii="Times New Roman" w:eastAsia="Times New Roman" w:hAnsi="Times New Roman"/>
              </w:rPr>
              <w:t>.202</w:t>
            </w:r>
            <w:r w:rsidRPr="00AE2BFA">
              <w:rPr>
                <w:rFonts w:ascii="Times New Roman" w:eastAsia="Times New Roman" w:hAnsi="Times New Roman"/>
                <w:lang w:val="uk-UA"/>
              </w:rPr>
              <w:t>5</w:t>
            </w:r>
          </w:p>
        </w:tc>
        <w:tc>
          <w:tcPr>
            <w:tcW w:w="1525" w:type="dxa"/>
          </w:tcPr>
          <w:p w:rsidR="00283759" w:rsidRPr="00AE2BFA" w:rsidRDefault="00283759" w:rsidP="009107EB">
            <w:pPr>
              <w:ind w:left="-108" w:right="-67"/>
              <w:jc w:val="center"/>
              <w:rPr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lang w:val="uk-UA"/>
              </w:rPr>
              <w:t>Ричкова</w:t>
            </w:r>
            <w:proofErr w:type="spellEnd"/>
            <w:r>
              <w:rPr>
                <w:rFonts w:ascii="Times New Roman" w:eastAsia="Times New Roman" w:hAnsi="Times New Roman"/>
                <w:lang w:val="uk-UA"/>
              </w:rPr>
              <w:t xml:space="preserve"> Л.В.</w:t>
            </w:r>
          </w:p>
        </w:tc>
      </w:tr>
      <w:tr w:rsidR="00283759" w:rsidRPr="00AE2BFA" w:rsidTr="001663E7">
        <w:tc>
          <w:tcPr>
            <w:tcW w:w="817" w:type="dxa"/>
          </w:tcPr>
          <w:p w:rsidR="00283759" w:rsidRPr="001663E7" w:rsidRDefault="00283759" w:rsidP="001663E7">
            <w:pPr>
              <w:pStyle w:val="ac"/>
              <w:numPr>
                <w:ilvl w:val="0"/>
                <w:numId w:val="1"/>
              </w:numPr>
              <w:ind w:right="-87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6839" w:type="dxa"/>
          </w:tcPr>
          <w:p w:rsidR="00283759" w:rsidRPr="00AE2BFA" w:rsidRDefault="00283759" w:rsidP="009107EB">
            <w:pPr>
              <w:ind w:left="-108" w:right="-108"/>
              <w:rPr>
                <w:rFonts w:ascii="Times New Roman" w:eastAsia="Times New Roman" w:hAnsi="Times New Roman"/>
                <w:lang w:val="uk-UA"/>
              </w:rPr>
            </w:pPr>
            <w:r w:rsidRPr="00AE2BFA">
              <w:rPr>
                <w:rFonts w:ascii="Times New Roman" w:eastAsia="Times New Roman" w:hAnsi="Times New Roman"/>
                <w:lang w:val="uk-UA"/>
              </w:rPr>
              <w:t xml:space="preserve">Заборона використання  в приміщеннях електроплит, кип’ятильників, </w:t>
            </w:r>
            <w:proofErr w:type="spellStart"/>
            <w:r w:rsidRPr="00AE2BFA">
              <w:rPr>
                <w:rFonts w:ascii="Times New Roman" w:eastAsia="Times New Roman" w:hAnsi="Times New Roman"/>
                <w:lang w:val="uk-UA"/>
              </w:rPr>
              <w:t>електрочайників</w:t>
            </w:r>
            <w:proofErr w:type="spellEnd"/>
            <w:r w:rsidRPr="00AE2BFA">
              <w:rPr>
                <w:rFonts w:ascii="Times New Roman" w:eastAsia="Times New Roman" w:hAnsi="Times New Roman"/>
                <w:lang w:val="uk-UA"/>
              </w:rPr>
              <w:t xml:space="preserve"> за винятком спеціально обладнаних приміщень.</w:t>
            </w:r>
          </w:p>
        </w:tc>
        <w:tc>
          <w:tcPr>
            <w:tcW w:w="1842" w:type="dxa"/>
          </w:tcPr>
          <w:p w:rsidR="00283759" w:rsidRPr="00AE2BFA" w:rsidRDefault="00283759" w:rsidP="009107EB">
            <w:pPr>
              <w:ind w:left="-108" w:right="-17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AE2BFA">
              <w:rPr>
                <w:rFonts w:ascii="Times New Roman" w:eastAsia="Times New Roman" w:hAnsi="Times New Roman"/>
                <w:lang w:val="uk-UA"/>
              </w:rPr>
              <w:t xml:space="preserve">Протягом </w:t>
            </w:r>
          </w:p>
          <w:p w:rsidR="00283759" w:rsidRPr="00AE2BFA" w:rsidRDefault="00283759" w:rsidP="009107EB">
            <w:pPr>
              <w:ind w:left="-108" w:right="-178"/>
              <w:jc w:val="center"/>
              <w:rPr>
                <w:rFonts w:ascii="Times New Roman" w:eastAsia="Times New Roman" w:hAnsi="Times New Roman"/>
              </w:rPr>
            </w:pPr>
            <w:r w:rsidRPr="00AE2BFA">
              <w:rPr>
                <w:rFonts w:ascii="Times New Roman" w:eastAsia="Times New Roman" w:hAnsi="Times New Roman"/>
              </w:rPr>
              <w:t>202</w:t>
            </w:r>
            <w:r w:rsidRPr="00AE2BFA">
              <w:rPr>
                <w:rFonts w:ascii="Times New Roman" w:eastAsia="Times New Roman" w:hAnsi="Times New Roman"/>
                <w:lang w:val="uk-UA"/>
              </w:rPr>
              <w:t>5</w:t>
            </w:r>
            <w:r w:rsidRPr="00AE2BFA">
              <w:rPr>
                <w:rFonts w:ascii="Times New Roman" w:eastAsia="Times New Roman" w:hAnsi="Times New Roman"/>
              </w:rPr>
              <w:t xml:space="preserve"> року</w:t>
            </w:r>
          </w:p>
        </w:tc>
        <w:tc>
          <w:tcPr>
            <w:tcW w:w="1525" w:type="dxa"/>
          </w:tcPr>
          <w:p w:rsidR="00283759" w:rsidRPr="00AE2BFA" w:rsidRDefault="00283759" w:rsidP="009107EB">
            <w:pPr>
              <w:ind w:left="-108" w:right="-67"/>
              <w:jc w:val="center"/>
              <w:rPr>
                <w:rFonts w:ascii="Times New Roman" w:eastAsia="Times New Roman" w:hAnsi="Times New Roman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lang w:val="uk-UA"/>
              </w:rPr>
              <w:t>Ричкова</w:t>
            </w:r>
            <w:proofErr w:type="spellEnd"/>
            <w:r>
              <w:rPr>
                <w:rFonts w:ascii="Times New Roman" w:eastAsia="Times New Roman" w:hAnsi="Times New Roman"/>
                <w:lang w:val="uk-UA"/>
              </w:rPr>
              <w:t xml:space="preserve"> Л.В.</w:t>
            </w:r>
          </w:p>
        </w:tc>
      </w:tr>
      <w:tr w:rsidR="00283759" w:rsidRPr="00AE2BFA" w:rsidTr="001663E7">
        <w:tc>
          <w:tcPr>
            <w:tcW w:w="817" w:type="dxa"/>
          </w:tcPr>
          <w:p w:rsidR="00283759" w:rsidRPr="001663E7" w:rsidRDefault="00283759" w:rsidP="001663E7">
            <w:pPr>
              <w:pStyle w:val="ac"/>
              <w:numPr>
                <w:ilvl w:val="0"/>
                <w:numId w:val="1"/>
              </w:numPr>
              <w:ind w:right="-87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6839" w:type="dxa"/>
          </w:tcPr>
          <w:p w:rsidR="00283759" w:rsidRPr="00AE2BFA" w:rsidRDefault="00283759" w:rsidP="009107EB">
            <w:pPr>
              <w:ind w:left="-108" w:right="-108"/>
              <w:rPr>
                <w:rFonts w:ascii="Times New Roman" w:eastAsia="Times New Roman" w:hAnsi="Times New Roman"/>
                <w:lang w:val="uk-UA"/>
              </w:rPr>
            </w:pPr>
            <w:r w:rsidRPr="00AE2BFA">
              <w:rPr>
                <w:rFonts w:ascii="Times New Roman" w:eastAsia="Times New Roman" w:hAnsi="Times New Roman"/>
                <w:lang w:val="uk-UA"/>
              </w:rPr>
              <w:t>Заборона користування для опалення приміщень електронагрівальними приладами з відкритим нагрівальним елементом.</w:t>
            </w:r>
          </w:p>
        </w:tc>
        <w:tc>
          <w:tcPr>
            <w:tcW w:w="1842" w:type="dxa"/>
          </w:tcPr>
          <w:p w:rsidR="00283759" w:rsidRPr="00AE2BFA" w:rsidRDefault="00283759" w:rsidP="009107EB">
            <w:pPr>
              <w:ind w:left="-108" w:right="-17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AE2BFA">
              <w:rPr>
                <w:rFonts w:ascii="Times New Roman" w:eastAsia="Times New Roman" w:hAnsi="Times New Roman"/>
                <w:lang w:val="uk-UA"/>
              </w:rPr>
              <w:t xml:space="preserve">Протягом </w:t>
            </w:r>
          </w:p>
          <w:p w:rsidR="00283759" w:rsidRPr="00AE2BFA" w:rsidRDefault="00283759" w:rsidP="009107EB">
            <w:pPr>
              <w:ind w:left="-108" w:right="-17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AE2BFA">
              <w:rPr>
                <w:rFonts w:ascii="Times New Roman" w:eastAsia="Times New Roman" w:hAnsi="Times New Roman"/>
                <w:lang w:val="uk-UA"/>
              </w:rPr>
              <w:t xml:space="preserve">осінньо-зимового періоду </w:t>
            </w:r>
          </w:p>
          <w:p w:rsidR="00283759" w:rsidRPr="00AE2BFA" w:rsidRDefault="00283759" w:rsidP="009107EB">
            <w:pPr>
              <w:ind w:left="-108" w:right="-17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AE2BFA">
              <w:rPr>
                <w:rFonts w:ascii="Times New Roman" w:eastAsia="Times New Roman" w:hAnsi="Times New Roman"/>
                <w:lang w:val="uk-UA"/>
              </w:rPr>
              <w:t>2025</w:t>
            </w:r>
            <w:r w:rsidRPr="00AE2BFA">
              <w:rPr>
                <w:rFonts w:ascii="Times New Roman" w:eastAsia="Times New Roman" w:hAnsi="Times New Roman"/>
              </w:rPr>
              <w:t xml:space="preserve"> року</w:t>
            </w:r>
          </w:p>
        </w:tc>
        <w:tc>
          <w:tcPr>
            <w:tcW w:w="1525" w:type="dxa"/>
          </w:tcPr>
          <w:p w:rsidR="00283759" w:rsidRPr="00AE2BFA" w:rsidRDefault="00283759" w:rsidP="009107EB">
            <w:pPr>
              <w:ind w:left="-108" w:right="-67"/>
              <w:jc w:val="center"/>
              <w:rPr>
                <w:rFonts w:ascii="Times New Roman" w:eastAsia="Times New Roman" w:hAnsi="Times New Roman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lang w:val="uk-UA"/>
              </w:rPr>
              <w:t>Ричкова</w:t>
            </w:r>
            <w:proofErr w:type="spellEnd"/>
            <w:r>
              <w:rPr>
                <w:rFonts w:ascii="Times New Roman" w:eastAsia="Times New Roman" w:hAnsi="Times New Roman"/>
                <w:lang w:val="uk-UA"/>
              </w:rPr>
              <w:t xml:space="preserve"> Л.В.</w:t>
            </w:r>
          </w:p>
        </w:tc>
      </w:tr>
      <w:tr w:rsidR="00283759" w:rsidRPr="00AE2BFA" w:rsidTr="001663E7">
        <w:tc>
          <w:tcPr>
            <w:tcW w:w="817" w:type="dxa"/>
          </w:tcPr>
          <w:p w:rsidR="00283759" w:rsidRPr="001663E7" w:rsidRDefault="00283759" w:rsidP="001663E7">
            <w:pPr>
              <w:pStyle w:val="ac"/>
              <w:numPr>
                <w:ilvl w:val="0"/>
                <w:numId w:val="1"/>
              </w:numPr>
              <w:ind w:right="-87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6839" w:type="dxa"/>
          </w:tcPr>
          <w:p w:rsidR="00283759" w:rsidRPr="00AE2BFA" w:rsidRDefault="00283759" w:rsidP="009107EB">
            <w:pPr>
              <w:ind w:left="-108" w:right="-108"/>
              <w:rPr>
                <w:rFonts w:ascii="Times New Roman" w:eastAsia="Times New Roman" w:hAnsi="Times New Roman"/>
                <w:lang w:val="uk-UA"/>
              </w:rPr>
            </w:pPr>
            <w:r w:rsidRPr="00AE2BFA">
              <w:rPr>
                <w:rFonts w:ascii="Times New Roman" w:eastAsia="Times New Roman" w:hAnsi="Times New Roman"/>
                <w:lang w:val="uk-UA"/>
              </w:rPr>
              <w:t>Перевірка систем електроживлення, електроустановок (ізоляцію електропроводки, пускачі, штепселі, розетки, вимикачі, заземлення), усунення несправності, недоліків.</w:t>
            </w:r>
          </w:p>
        </w:tc>
        <w:tc>
          <w:tcPr>
            <w:tcW w:w="1842" w:type="dxa"/>
          </w:tcPr>
          <w:p w:rsidR="00283759" w:rsidRPr="00AE2BFA" w:rsidRDefault="00283759" w:rsidP="009107EB">
            <w:pPr>
              <w:ind w:left="-108" w:right="-17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AE2BFA">
              <w:rPr>
                <w:rFonts w:ascii="Times New Roman" w:eastAsia="Times New Roman" w:hAnsi="Times New Roman"/>
                <w:lang w:val="uk-UA"/>
              </w:rPr>
              <w:t xml:space="preserve">Протягом </w:t>
            </w:r>
          </w:p>
          <w:p w:rsidR="00283759" w:rsidRPr="00AE2BFA" w:rsidRDefault="00283759" w:rsidP="009107EB">
            <w:pPr>
              <w:ind w:left="-108" w:right="-17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AE2BFA">
              <w:rPr>
                <w:rFonts w:ascii="Times New Roman" w:eastAsia="Times New Roman" w:hAnsi="Times New Roman"/>
              </w:rPr>
              <w:t>202</w:t>
            </w:r>
            <w:r w:rsidRPr="00AE2BFA">
              <w:rPr>
                <w:rFonts w:ascii="Times New Roman" w:eastAsia="Times New Roman" w:hAnsi="Times New Roman"/>
                <w:lang w:val="uk-UA"/>
              </w:rPr>
              <w:t>5</w:t>
            </w:r>
            <w:r w:rsidRPr="00AE2BFA">
              <w:rPr>
                <w:rFonts w:ascii="Times New Roman" w:eastAsia="Times New Roman" w:hAnsi="Times New Roman"/>
              </w:rPr>
              <w:t xml:space="preserve"> року</w:t>
            </w:r>
          </w:p>
        </w:tc>
        <w:tc>
          <w:tcPr>
            <w:tcW w:w="1525" w:type="dxa"/>
          </w:tcPr>
          <w:p w:rsidR="00283759" w:rsidRPr="00AE2BFA" w:rsidRDefault="00283759" w:rsidP="009107EB">
            <w:pPr>
              <w:ind w:left="-38" w:right="-67"/>
              <w:jc w:val="center"/>
              <w:rPr>
                <w:rFonts w:ascii="Times New Roman" w:eastAsia="Times New Roman" w:hAnsi="Times New Roman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lang w:val="uk-UA"/>
              </w:rPr>
              <w:t>Ричкова</w:t>
            </w:r>
            <w:proofErr w:type="spellEnd"/>
            <w:r>
              <w:rPr>
                <w:rFonts w:ascii="Times New Roman" w:eastAsia="Times New Roman" w:hAnsi="Times New Roman"/>
                <w:lang w:val="uk-UA"/>
              </w:rPr>
              <w:t xml:space="preserve"> Л.В.</w:t>
            </w:r>
          </w:p>
          <w:p w:rsidR="00283759" w:rsidRPr="00AE2BFA" w:rsidRDefault="00283759" w:rsidP="009107EB">
            <w:pPr>
              <w:ind w:left="-38" w:right="-67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</w:tr>
      <w:tr w:rsidR="00283759" w:rsidRPr="00AE2BFA" w:rsidTr="001663E7">
        <w:tc>
          <w:tcPr>
            <w:tcW w:w="817" w:type="dxa"/>
          </w:tcPr>
          <w:p w:rsidR="00283759" w:rsidRPr="001663E7" w:rsidRDefault="00283759" w:rsidP="001663E7">
            <w:pPr>
              <w:pStyle w:val="ac"/>
              <w:numPr>
                <w:ilvl w:val="0"/>
                <w:numId w:val="1"/>
              </w:numPr>
              <w:ind w:right="-87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6839" w:type="dxa"/>
          </w:tcPr>
          <w:p w:rsidR="00283759" w:rsidRPr="00AE2BFA" w:rsidRDefault="00283759" w:rsidP="009107EB">
            <w:pPr>
              <w:ind w:left="-108" w:right="-108"/>
              <w:rPr>
                <w:rFonts w:ascii="Times New Roman" w:eastAsia="Times New Roman" w:hAnsi="Times New Roman"/>
                <w:lang w:val="uk-UA"/>
              </w:rPr>
            </w:pPr>
            <w:r w:rsidRPr="00AE2BFA">
              <w:rPr>
                <w:rFonts w:ascii="Times New Roman" w:eastAsia="Times New Roman" w:hAnsi="Times New Roman"/>
                <w:lang w:val="uk-UA"/>
              </w:rPr>
              <w:t xml:space="preserve">Забезпечення електрощитових та </w:t>
            </w:r>
            <w:proofErr w:type="spellStart"/>
            <w:r w:rsidRPr="00AE2BFA">
              <w:rPr>
                <w:rFonts w:ascii="Times New Roman" w:eastAsia="Times New Roman" w:hAnsi="Times New Roman"/>
                <w:lang w:val="uk-UA"/>
              </w:rPr>
              <w:t>електрощитків</w:t>
            </w:r>
            <w:proofErr w:type="spellEnd"/>
            <w:r w:rsidRPr="00AE2BFA">
              <w:rPr>
                <w:rFonts w:ascii="Times New Roman" w:eastAsia="Times New Roman" w:hAnsi="Times New Roman"/>
                <w:lang w:val="uk-UA"/>
              </w:rPr>
              <w:t xml:space="preserve"> схемами підключення споживачів з пояснювальними написами.</w:t>
            </w:r>
          </w:p>
        </w:tc>
        <w:tc>
          <w:tcPr>
            <w:tcW w:w="1842" w:type="dxa"/>
          </w:tcPr>
          <w:p w:rsidR="00283759" w:rsidRPr="00AE2BFA" w:rsidRDefault="00283759" w:rsidP="009107EB">
            <w:pPr>
              <w:ind w:left="-108" w:right="-17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AE2BFA">
              <w:rPr>
                <w:rFonts w:ascii="Times New Roman" w:eastAsia="Times New Roman" w:hAnsi="Times New Roman"/>
              </w:rPr>
              <w:t>До 01.0</w:t>
            </w:r>
            <w:r w:rsidRPr="00AE2BFA">
              <w:rPr>
                <w:rFonts w:ascii="Times New Roman" w:eastAsia="Times New Roman" w:hAnsi="Times New Roman"/>
                <w:lang w:val="uk-UA"/>
              </w:rPr>
              <w:t>2</w:t>
            </w:r>
            <w:r w:rsidRPr="00AE2BFA">
              <w:rPr>
                <w:rFonts w:ascii="Times New Roman" w:eastAsia="Times New Roman" w:hAnsi="Times New Roman"/>
              </w:rPr>
              <w:t>.202</w:t>
            </w:r>
            <w:r w:rsidRPr="00AE2BFA">
              <w:rPr>
                <w:rFonts w:ascii="Times New Roman" w:eastAsia="Times New Roman" w:hAnsi="Times New Roman"/>
                <w:lang w:val="uk-UA"/>
              </w:rPr>
              <w:t>5</w:t>
            </w:r>
          </w:p>
        </w:tc>
        <w:tc>
          <w:tcPr>
            <w:tcW w:w="1525" w:type="dxa"/>
          </w:tcPr>
          <w:p w:rsidR="00283759" w:rsidRPr="00AE2BFA" w:rsidRDefault="00283759" w:rsidP="009107EB">
            <w:pPr>
              <w:ind w:left="-38" w:right="-67"/>
              <w:jc w:val="center"/>
              <w:rPr>
                <w:rFonts w:ascii="Times New Roman" w:eastAsia="Times New Roman" w:hAnsi="Times New Roman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lang w:val="uk-UA"/>
              </w:rPr>
              <w:t>Ричкова</w:t>
            </w:r>
            <w:proofErr w:type="spellEnd"/>
            <w:r>
              <w:rPr>
                <w:rFonts w:ascii="Times New Roman" w:eastAsia="Times New Roman" w:hAnsi="Times New Roman"/>
                <w:lang w:val="uk-UA"/>
              </w:rPr>
              <w:t xml:space="preserve"> Л.В.</w:t>
            </w:r>
          </w:p>
        </w:tc>
      </w:tr>
      <w:tr w:rsidR="00283759" w:rsidRPr="00AE2BFA" w:rsidTr="001663E7">
        <w:tc>
          <w:tcPr>
            <w:tcW w:w="817" w:type="dxa"/>
          </w:tcPr>
          <w:p w:rsidR="00283759" w:rsidRPr="001663E7" w:rsidRDefault="00283759" w:rsidP="001663E7">
            <w:pPr>
              <w:pStyle w:val="ac"/>
              <w:numPr>
                <w:ilvl w:val="0"/>
                <w:numId w:val="1"/>
              </w:numPr>
              <w:ind w:right="-87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6839" w:type="dxa"/>
          </w:tcPr>
          <w:p w:rsidR="00283759" w:rsidRPr="00AE2BFA" w:rsidRDefault="00283759" w:rsidP="009107EB">
            <w:pPr>
              <w:ind w:left="-108" w:right="-108"/>
              <w:rPr>
                <w:rFonts w:ascii="Times New Roman" w:eastAsia="Times New Roman" w:hAnsi="Times New Roman"/>
                <w:lang w:val="uk-UA"/>
              </w:rPr>
            </w:pPr>
            <w:r w:rsidRPr="00AE2BFA">
              <w:rPr>
                <w:rFonts w:ascii="Times New Roman" w:eastAsia="Times New Roman" w:hAnsi="Times New Roman"/>
                <w:lang w:val="uk-UA"/>
              </w:rPr>
              <w:t>Проведення один раз на рік заміри опору ізоляції освітлювальної та силової електромережі згідно з графіком (копії актів надавати до Управління освіти).</w:t>
            </w:r>
          </w:p>
        </w:tc>
        <w:tc>
          <w:tcPr>
            <w:tcW w:w="1842" w:type="dxa"/>
          </w:tcPr>
          <w:p w:rsidR="00283759" w:rsidRPr="00AE2BFA" w:rsidRDefault="00283759" w:rsidP="009107EB">
            <w:pPr>
              <w:ind w:left="-108" w:right="-17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AE2BFA">
              <w:rPr>
                <w:rFonts w:ascii="Times New Roman" w:eastAsia="Times New Roman" w:hAnsi="Times New Roman"/>
                <w:lang w:val="uk-UA"/>
              </w:rPr>
              <w:t xml:space="preserve">Протягом </w:t>
            </w:r>
          </w:p>
          <w:p w:rsidR="00283759" w:rsidRPr="00AE2BFA" w:rsidRDefault="00283759" w:rsidP="009107EB">
            <w:pPr>
              <w:ind w:left="-108" w:right="-17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AE2BFA">
              <w:rPr>
                <w:rFonts w:ascii="Times New Roman" w:eastAsia="Times New Roman" w:hAnsi="Times New Roman"/>
                <w:lang w:val="uk-UA"/>
              </w:rPr>
              <w:t>2025 року</w:t>
            </w:r>
          </w:p>
        </w:tc>
        <w:tc>
          <w:tcPr>
            <w:tcW w:w="1525" w:type="dxa"/>
          </w:tcPr>
          <w:p w:rsidR="00283759" w:rsidRPr="00AE2BFA" w:rsidRDefault="00283759" w:rsidP="009107EB">
            <w:pPr>
              <w:ind w:left="-38" w:right="-67"/>
              <w:jc w:val="center"/>
              <w:rPr>
                <w:rFonts w:ascii="Times New Roman" w:eastAsia="Times New Roman" w:hAnsi="Times New Roman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lang w:val="uk-UA"/>
              </w:rPr>
              <w:t>Ричкова</w:t>
            </w:r>
            <w:proofErr w:type="spellEnd"/>
            <w:r>
              <w:rPr>
                <w:rFonts w:ascii="Times New Roman" w:eastAsia="Times New Roman" w:hAnsi="Times New Roman"/>
                <w:lang w:val="uk-UA"/>
              </w:rPr>
              <w:t xml:space="preserve"> Л.В.</w:t>
            </w:r>
          </w:p>
        </w:tc>
      </w:tr>
      <w:tr w:rsidR="00283759" w:rsidRPr="00AE2BFA" w:rsidTr="001663E7">
        <w:tc>
          <w:tcPr>
            <w:tcW w:w="817" w:type="dxa"/>
          </w:tcPr>
          <w:p w:rsidR="00283759" w:rsidRPr="001663E7" w:rsidRDefault="00283759" w:rsidP="001663E7">
            <w:pPr>
              <w:pStyle w:val="ac"/>
              <w:numPr>
                <w:ilvl w:val="0"/>
                <w:numId w:val="1"/>
              </w:numPr>
              <w:ind w:right="-87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6839" w:type="dxa"/>
          </w:tcPr>
          <w:p w:rsidR="00283759" w:rsidRPr="00AE2BFA" w:rsidRDefault="00283759" w:rsidP="00B649E4">
            <w:pPr>
              <w:ind w:left="-108" w:right="-108"/>
              <w:rPr>
                <w:rFonts w:ascii="Times New Roman" w:eastAsia="Times New Roman" w:hAnsi="Times New Roman"/>
                <w:lang w:val="uk-UA"/>
              </w:rPr>
            </w:pPr>
            <w:r w:rsidRPr="00AE2BFA">
              <w:rPr>
                <w:rFonts w:ascii="Times New Roman" w:eastAsia="Times New Roman" w:hAnsi="Times New Roman"/>
                <w:lang w:val="uk-UA"/>
              </w:rPr>
              <w:t xml:space="preserve">Проведення один раз на рік перевірку вентиляційних каналів </w:t>
            </w:r>
            <w:r w:rsidR="00B649E4">
              <w:rPr>
                <w:rFonts w:ascii="Times New Roman" w:eastAsia="Times New Roman" w:hAnsi="Times New Roman"/>
                <w:lang w:val="uk-UA"/>
              </w:rPr>
              <w:t>ХЛ № 36</w:t>
            </w:r>
            <w:r w:rsidRPr="00AE2BFA">
              <w:rPr>
                <w:rFonts w:ascii="Times New Roman" w:eastAsia="Times New Roman" w:hAnsi="Times New Roman"/>
                <w:lang w:val="uk-UA"/>
              </w:rPr>
              <w:t xml:space="preserve"> (копії актів надавати до Управління освіти).</w:t>
            </w:r>
          </w:p>
        </w:tc>
        <w:tc>
          <w:tcPr>
            <w:tcW w:w="1842" w:type="dxa"/>
          </w:tcPr>
          <w:p w:rsidR="00283759" w:rsidRPr="00AE2BFA" w:rsidRDefault="00283759" w:rsidP="009107EB">
            <w:pPr>
              <w:ind w:left="-108" w:right="-17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AE2BFA">
              <w:rPr>
                <w:rFonts w:ascii="Times New Roman" w:eastAsia="Times New Roman" w:hAnsi="Times New Roman"/>
                <w:lang w:val="uk-UA"/>
              </w:rPr>
              <w:t xml:space="preserve">Протягом </w:t>
            </w:r>
          </w:p>
          <w:p w:rsidR="00283759" w:rsidRPr="00AE2BFA" w:rsidRDefault="00283759" w:rsidP="009107EB">
            <w:pPr>
              <w:ind w:left="-108" w:right="-17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AE2BFA">
              <w:rPr>
                <w:rFonts w:ascii="Times New Roman" w:eastAsia="Times New Roman" w:hAnsi="Times New Roman"/>
                <w:lang w:val="uk-UA"/>
              </w:rPr>
              <w:t>2025 року</w:t>
            </w:r>
          </w:p>
        </w:tc>
        <w:tc>
          <w:tcPr>
            <w:tcW w:w="1525" w:type="dxa"/>
          </w:tcPr>
          <w:p w:rsidR="00283759" w:rsidRPr="00AE2BFA" w:rsidRDefault="00283759" w:rsidP="009107EB">
            <w:pPr>
              <w:ind w:left="-38" w:right="-67"/>
              <w:jc w:val="center"/>
              <w:rPr>
                <w:rFonts w:ascii="Times New Roman" w:eastAsia="Times New Roman" w:hAnsi="Times New Roman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lang w:val="uk-UA"/>
              </w:rPr>
              <w:t>Ричкова</w:t>
            </w:r>
            <w:proofErr w:type="spellEnd"/>
            <w:r>
              <w:rPr>
                <w:rFonts w:ascii="Times New Roman" w:eastAsia="Times New Roman" w:hAnsi="Times New Roman"/>
                <w:lang w:val="uk-UA"/>
              </w:rPr>
              <w:t xml:space="preserve"> Л.В.</w:t>
            </w:r>
          </w:p>
        </w:tc>
      </w:tr>
      <w:tr w:rsidR="00283759" w:rsidRPr="00AE2BFA" w:rsidTr="001663E7">
        <w:tc>
          <w:tcPr>
            <w:tcW w:w="817" w:type="dxa"/>
          </w:tcPr>
          <w:p w:rsidR="00283759" w:rsidRPr="001663E7" w:rsidRDefault="00283759" w:rsidP="001663E7">
            <w:pPr>
              <w:pStyle w:val="ac"/>
              <w:numPr>
                <w:ilvl w:val="0"/>
                <w:numId w:val="1"/>
              </w:numPr>
              <w:ind w:right="-87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6839" w:type="dxa"/>
          </w:tcPr>
          <w:p w:rsidR="00283759" w:rsidRPr="00AE2BFA" w:rsidRDefault="00283759" w:rsidP="00B649E4">
            <w:pPr>
              <w:ind w:left="-108" w:right="-108"/>
              <w:rPr>
                <w:rFonts w:ascii="Times New Roman" w:eastAsia="Times New Roman" w:hAnsi="Times New Roman"/>
                <w:lang w:val="uk-UA"/>
              </w:rPr>
            </w:pPr>
            <w:r w:rsidRPr="00AE2BFA">
              <w:rPr>
                <w:rFonts w:ascii="Times New Roman" w:eastAsia="Times New Roman" w:hAnsi="Times New Roman"/>
                <w:lang w:val="uk-UA"/>
              </w:rPr>
              <w:t xml:space="preserve">Проведення  обробки вогнетривким розчином дерев'яні конструкції горища у </w:t>
            </w:r>
            <w:r w:rsidR="00B649E4">
              <w:rPr>
                <w:rFonts w:ascii="Times New Roman" w:eastAsia="Times New Roman" w:hAnsi="Times New Roman"/>
                <w:lang w:val="uk-UA"/>
              </w:rPr>
              <w:t>ХЛ № 36</w:t>
            </w:r>
          </w:p>
        </w:tc>
        <w:tc>
          <w:tcPr>
            <w:tcW w:w="1842" w:type="dxa"/>
          </w:tcPr>
          <w:p w:rsidR="00283759" w:rsidRPr="00AE2BFA" w:rsidRDefault="00283759" w:rsidP="009107EB">
            <w:pPr>
              <w:ind w:left="-108" w:right="-17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AE2BFA">
              <w:rPr>
                <w:rFonts w:ascii="Times New Roman" w:eastAsia="Times New Roman" w:hAnsi="Times New Roman"/>
                <w:lang w:val="uk-UA"/>
              </w:rPr>
              <w:t xml:space="preserve">Протягом </w:t>
            </w:r>
          </w:p>
          <w:p w:rsidR="00283759" w:rsidRPr="00AE2BFA" w:rsidRDefault="00283759" w:rsidP="009107EB">
            <w:pPr>
              <w:ind w:left="-108" w:right="-17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AE2BFA">
              <w:rPr>
                <w:rFonts w:ascii="Times New Roman" w:eastAsia="Times New Roman" w:hAnsi="Times New Roman"/>
                <w:lang w:val="uk-UA"/>
              </w:rPr>
              <w:t>2025 року</w:t>
            </w:r>
          </w:p>
        </w:tc>
        <w:tc>
          <w:tcPr>
            <w:tcW w:w="1525" w:type="dxa"/>
          </w:tcPr>
          <w:p w:rsidR="00283759" w:rsidRPr="00AE2BFA" w:rsidRDefault="00283759" w:rsidP="009107EB">
            <w:pPr>
              <w:ind w:left="-38" w:right="-67"/>
              <w:jc w:val="center"/>
              <w:rPr>
                <w:rFonts w:ascii="Times New Roman" w:eastAsia="Times New Roman" w:hAnsi="Times New Roman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lang w:val="uk-UA"/>
              </w:rPr>
              <w:t>Ричкова</w:t>
            </w:r>
            <w:proofErr w:type="spellEnd"/>
            <w:r>
              <w:rPr>
                <w:rFonts w:ascii="Times New Roman" w:eastAsia="Times New Roman" w:hAnsi="Times New Roman"/>
                <w:lang w:val="uk-UA"/>
              </w:rPr>
              <w:t xml:space="preserve"> Л.В.</w:t>
            </w:r>
          </w:p>
        </w:tc>
      </w:tr>
    </w:tbl>
    <w:p w:rsidR="00283759" w:rsidRPr="00AE2BFA" w:rsidRDefault="00283759" w:rsidP="00283759">
      <w:pPr>
        <w:rPr>
          <w:rFonts w:ascii="Times New Roman" w:eastAsia="Times New Roman" w:hAnsi="Times New Roman"/>
        </w:rPr>
      </w:pPr>
    </w:p>
    <w:p w:rsidR="00283759" w:rsidRDefault="00283759" w:rsidP="0056206C">
      <w:pPr>
        <w:ind w:left="5812"/>
        <w:jc w:val="both"/>
        <w:rPr>
          <w:rFonts w:ascii="Times New Roman" w:eastAsia="Calibri" w:hAnsi="Times New Roman"/>
          <w:sz w:val="22"/>
          <w:szCs w:val="22"/>
        </w:rPr>
      </w:pPr>
    </w:p>
    <w:sectPr w:rsidR="00283759" w:rsidSect="004218FA">
      <w:headerReference w:type="default" r:id="rId9"/>
      <w:pgSz w:w="11906" w:h="16838"/>
      <w:pgMar w:top="1134" w:right="737" w:bottom="1276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BA6" w:rsidRDefault="00890BA6" w:rsidP="00A311F1">
      <w:r>
        <w:separator/>
      </w:r>
    </w:p>
  </w:endnote>
  <w:endnote w:type="continuationSeparator" w:id="0">
    <w:p w:rsidR="00890BA6" w:rsidRDefault="00890BA6" w:rsidP="00A31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BA6" w:rsidRDefault="00890BA6" w:rsidP="00A311F1">
      <w:r>
        <w:separator/>
      </w:r>
    </w:p>
  </w:footnote>
  <w:footnote w:type="continuationSeparator" w:id="0">
    <w:p w:rsidR="00890BA6" w:rsidRDefault="00890BA6" w:rsidP="00A311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B22" w:rsidRDefault="00115B22">
    <w:pPr>
      <w:pStyle w:val="af8"/>
      <w:jc w:val="center"/>
    </w:pPr>
  </w:p>
  <w:p w:rsidR="00A311F1" w:rsidRDefault="00A311F1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F575C"/>
    <w:multiLevelType w:val="hybridMultilevel"/>
    <w:tmpl w:val="79760F42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2D5"/>
    <w:rsid w:val="000573B7"/>
    <w:rsid w:val="000B554F"/>
    <w:rsid w:val="000B7ADC"/>
    <w:rsid w:val="000D3C16"/>
    <w:rsid w:val="000E7E3C"/>
    <w:rsid w:val="00115B22"/>
    <w:rsid w:val="00120E42"/>
    <w:rsid w:val="00151DFC"/>
    <w:rsid w:val="001663E7"/>
    <w:rsid w:val="001735E2"/>
    <w:rsid w:val="001860C2"/>
    <w:rsid w:val="001944D9"/>
    <w:rsid w:val="001B09B5"/>
    <w:rsid w:val="001B5F9F"/>
    <w:rsid w:val="00242436"/>
    <w:rsid w:val="00283759"/>
    <w:rsid w:val="002A1355"/>
    <w:rsid w:val="003618D6"/>
    <w:rsid w:val="003879F4"/>
    <w:rsid w:val="00393518"/>
    <w:rsid w:val="003C6937"/>
    <w:rsid w:val="003E745A"/>
    <w:rsid w:val="004076D0"/>
    <w:rsid w:val="004218FA"/>
    <w:rsid w:val="00431BCD"/>
    <w:rsid w:val="00440C1D"/>
    <w:rsid w:val="004469CB"/>
    <w:rsid w:val="00491B78"/>
    <w:rsid w:val="004D69B4"/>
    <w:rsid w:val="00535E17"/>
    <w:rsid w:val="00555B13"/>
    <w:rsid w:val="0056206C"/>
    <w:rsid w:val="00575FD3"/>
    <w:rsid w:val="005B62D5"/>
    <w:rsid w:val="005E4D80"/>
    <w:rsid w:val="005E71A3"/>
    <w:rsid w:val="006023BE"/>
    <w:rsid w:val="00626493"/>
    <w:rsid w:val="00626654"/>
    <w:rsid w:val="0062798A"/>
    <w:rsid w:val="006663F8"/>
    <w:rsid w:val="00685ABB"/>
    <w:rsid w:val="006C1E68"/>
    <w:rsid w:val="006D0219"/>
    <w:rsid w:val="00702AB1"/>
    <w:rsid w:val="00814203"/>
    <w:rsid w:val="0081464E"/>
    <w:rsid w:val="00890BA6"/>
    <w:rsid w:val="00936892"/>
    <w:rsid w:val="0095265B"/>
    <w:rsid w:val="00963C06"/>
    <w:rsid w:val="00972C3C"/>
    <w:rsid w:val="009925AB"/>
    <w:rsid w:val="009A6DF9"/>
    <w:rsid w:val="00A311F1"/>
    <w:rsid w:val="00A9472B"/>
    <w:rsid w:val="00B07F60"/>
    <w:rsid w:val="00B649E4"/>
    <w:rsid w:val="00BC5907"/>
    <w:rsid w:val="00BF4964"/>
    <w:rsid w:val="00C50B2C"/>
    <w:rsid w:val="00C52124"/>
    <w:rsid w:val="00C85154"/>
    <w:rsid w:val="00C97803"/>
    <w:rsid w:val="00CA358D"/>
    <w:rsid w:val="00D20365"/>
    <w:rsid w:val="00D21894"/>
    <w:rsid w:val="00D90490"/>
    <w:rsid w:val="00DB2CD4"/>
    <w:rsid w:val="00E249CD"/>
    <w:rsid w:val="00E91974"/>
    <w:rsid w:val="00F044C1"/>
    <w:rsid w:val="00F5379A"/>
    <w:rsid w:val="00F66F92"/>
    <w:rsid w:val="00FE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2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5212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212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212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2124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2124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2124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2124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2124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212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20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206C"/>
    <w:rPr>
      <w:rFonts w:ascii="Tahoma" w:eastAsiaTheme="minorEastAsia" w:hAnsi="Tahoma" w:cs="Tahoma"/>
      <w:color w:val="000000"/>
      <w:w w:val="90"/>
      <w:sz w:val="16"/>
      <w:szCs w:val="16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B7ADC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rsid w:val="000B7ADC"/>
    <w:rPr>
      <w:rFonts w:ascii="Consolas" w:eastAsiaTheme="minorEastAsia" w:hAnsi="Consolas"/>
      <w:color w:val="000000"/>
      <w:w w:val="90"/>
      <w:sz w:val="20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C5212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5212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5212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52124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52124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52124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52124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52124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52124"/>
    <w:rPr>
      <w:rFonts w:asciiTheme="majorHAnsi" w:eastAsiaTheme="majorEastAsia" w:hAnsiTheme="majorHAnsi" w:cstheme="majorBidi"/>
    </w:rPr>
  </w:style>
  <w:style w:type="paragraph" w:styleId="a5">
    <w:name w:val="Title"/>
    <w:basedOn w:val="a"/>
    <w:next w:val="a"/>
    <w:link w:val="a6"/>
    <w:uiPriority w:val="10"/>
    <w:qFormat/>
    <w:rsid w:val="00C5212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C5212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C52124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8">
    <w:name w:val="Подзаголовок Знак"/>
    <w:basedOn w:val="a0"/>
    <w:link w:val="a7"/>
    <w:uiPriority w:val="11"/>
    <w:rsid w:val="00C52124"/>
    <w:rPr>
      <w:rFonts w:asciiTheme="majorHAnsi" w:eastAsiaTheme="majorEastAsia" w:hAnsiTheme="majorHAnsi" w:cstheme="majorBidi"/>
      <w:sz w:val="24"/>
      <w:szCs w:val="24"/>
    </w:rPr>
  </w:style>
  <w:style w:type="character" w:styleId="a9">
    <w:name w:val="Strong"/>
    <w:basedOn w:val="a0"/>
    <w:uiPriority w:val="22"/>
    <w:qFormat/>
    <w:rsid w:val="00C52124"/>
    <w:rPr>
      <w:b/>
      <w:bCs/>
    </w:rPr>
  </w:style>
  <w:style w:type="character" w:styleId="aa">
    <w:name w:val="Emphasis"/>
    <w:basedOn w:val="a0"/>
    <w:uiPriority w:val="20"/>
    <w:qFormat/>
    <w:rsid w:val="00C52124"/>
    <w:rPr>
      <w:rFonts w:asciiTheme="minorHAnsi" w:hAnsiTheme="minorHAnsi"/>
      <w:b/>
      <w:i/>
      <w:iCs/>
    </w:rPr>
  </w:style>
  <w:style w:type="paragraph" w:styleId="ab">
    <w:name w:val="No Spacing"/>
    <w:basedOn w:val="a"/>
    <w:uiPriority w:val="1"/>
    <w:qFormat/>
    <w:rsid w:val="00C52124"/>
    <w:rPr>
      <w:szCs w:val="32"/>
    </w:rPr>
  </w:style>
  <w:style w:type="paragraph" w:styleId="ac">
    <w:name w:val="List Paragraph"/>
    <w:basedOn w:val="a"/>
    <w:uiPriority w:val="34"/>
    <w:qFormat/>
    <w:rsid w:val="00C5212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52124"/>
    <w:rPr>
      <w:i/>
    </w:rPr>
  </w:style>
  <w:style w:type="character" w:customStyle="1" w:styleId="22">
    <w:name w:val="Цитата 2 Знак"/>
    <w:basedOn w:val="a0"/>
    <w:link w:val="21"/>
    <w:uiPriority w:val="29"/>
    <w:rsid w:val="00C52124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C52124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C52124"/>
    <w:rPr>
      <w:b/>
      <w:i/>
      <w:sz w:val="24"/>
    </w:rPr>
  </w:style>
  <w:style w:type="character" w:styleId="af">
    <w:name w:val="Subtle Emphasis"/>
    <w:uiPriority w:val="19"/>
    <w:qFormat/>
    <w:rsid w:val="00C52124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C52124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C52124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C52124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C52124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C52124"/>
    <w:pPr>
      <w:outlineLvl w:val="9"/>
    </w:pPr>
  </w:style>
  <w:style w:type="paragraph" w:styleId="af5">
    <w:name w:val="caption"/>
    <w:basedOn w:val="a"/>
    <w:next w:val="a"/>
    <w:uiPriority w:val="35"/>
    <w:semiHidden/>
    <w:unhideWhenUsed/>
    <w:rsid w:val="00C52124"/>
    <w:rPr>
      <w:b/>
      <w:bCs/>
      <w:color w:val="4F81BD" w:themeColor="accent1"/>
      <w:sz w:val="18"/>
      <w:szCs w:val="18"/>
    </w:rPr>
  </w:style>
  <w:style w:type="table" w:styleId="af6">
    <w:name w:val="Table Grid"/>
    <w:basedOn w:val="a1"/>
    <w:uiPriority w:val="39"/>
    <w:rsid w:val="000573B7"/>
    <w:rPr>
      <w:rFonts w:eastAsiaTheme="minorHAnsi" w:cstheme="minorBidi"/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line number"/>
    <w:basedOn w:val="a0"/>
    <w:uiPriority w:val="99"/>
    <w:semiHidden/>
    <w:unhideWhenUsed/>
    <w:rsid w:val="006D0219"/>
  </w:style>
  <w:style w:type="paragraph" w:styleId="af8">
    <w:name w:val="header"/>
    <w:basedOn w:val="a"/>
    <w:link w:val="af9"/>
    <w:uiPriority w:val="99"/>
    <w:unhideWhenUsed/>
    <w:rsid w:val="00A311F1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A311F1"/>
    <w:rPr>
      <w:sz w:val="24"/>
      <w:szCs w:val="24"/>
    </w:rPr>
  </w:style>
  <w:style w:type="paragraph" w:styleId="afa">
    <w:name w:val="footer"/>
    <w:basedOn w:val="a"/>
    <w:link w:val="afb"/>
    <w:uiPriority w:val="99"/>
    <w:unhideWhenUsed/>
    <w:rsid w:val="00A311F1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A311F1"/>
    <w:rPr>
      <w:sz w:val="24"/>
      <w:szCs w:val="24"/>
    </w:rPr>
  </w:style>
  <w:style w:type="paragraph" w:customStyle="1" w:styleId="docdata">
    <w:name w:val="docdata"/>
    <w:aliases w:val="docy,v5,2975,baiaagaaboqcaaadyakaaaxwcqaaaaaaaaaaaaaaaaaaaaaaaaaaaaaaaaaaaaaaaaaaaaaaaaaaaaaaaaaaaaaaaaaaaaaaaaaaaaaaaaaaaaaaaaaaaaaaaaaaaaaaaaaaaaaaaaaaaaaaaaaaaaaaaaaaaaaaaaaaaaaaaaaaaaaaaaaaaaaaaaaaaaaaaaaaaaaaaaaaaaaaaaaaaaaaaaaaaaaaaaaaaaaa"/>
    <w:basedOn w:val="a"/>
    <w:rsid w:val="001B5F9F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fc">
    <w:name w:val="Normal (Web)"/>
    <w:basedOn w:val="a"/>
    <w:uiPriority w:val="99"/>
    <w:semiHidden/>
    <w:unhideWhenUsed/>
    <w:rsid w:val="001B5F9F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2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5212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212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212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2124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2124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2124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2124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2124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212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20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206C"/>
    <w:rPr>
      <w:rFonts w:ascii="Tahoma" w:eastAsiaTheme="minorEastAsia" w:hAnsi="Tahoma" w:cs="Tahoma"/>
      <w:color w:val="000000"/>
      <w:w w:val="90"/>
      <w:sz w:val="16"/>
      <w:szCs w:val="16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B7ADC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rsid w:val="000B7ADC"/>
    <w:rPr>
      <w:rFonts w:ascii="Consolas" w:eastAsiaTheme="minorEastAsia" w:hAnsi="Consolas"/>
      <w:color w:val="000000"/>
      <w:w w:val="90"/>
      <w:sz w:val="20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C5212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5212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5212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52124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52124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52124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52124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52124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52124"/>
    <w:rPr>
      <w:rFonts w:asciiTheme="majorHAnsi" w:eastAsiaTheme="majorEastAsia" w:hAnsiTheme="majorHAnsi" w:cstheme="majorBidi"/>
    </w:rPr>
  </w:style>
  <w:style w:type="paragraph" w:styleId="a5">
    <w:name w:val="Title"/>
    <w:basedOn w:val="a"/>
    <w:next w:val="a"/>
    <w:link w:val="a6"/>
    <w:uiPriority w:val="10"/>
    <w:qFormat/>
    <w:rsid w:val="00C5212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C5212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C52124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8">
    <w:name w:val="Подзаголовок Знак"/>
    <w:basedOn w:val="a0"/>
    <w:link w:val="a7"/>
    <w:uiPriority w:val="11"/>
    <w:rsid w:val="00C52124"/>
    <w:rPr>
      <w:rFonts w:asciiTheme="majorHAnsi" w:eastAsiaTheme="majorEastAsia" w:hAnsiTheme="majorHAnsi" w:cstheme="majorBidi"/>
      <w:sz w:val="24"/>
      <w:szCs w:val="24"/>
    </w:rPr>
  </w:style>
  <w:style w:type="character" w:styleId="a9">
    <w:name w:val="Strong"/>
    <w:basedOn w:val="a0"/>
    <w:uiPriority w:val="22"/>
    <w:qFormat/>
    <w:rsid w:val="00C52124"/>
    <w:rPr>
      <w:b/>
      <w:bCs/>
    </w:rPr>
  </w:style>
  <w:style w:type="character" w:styleId="aa">
    <w:name w:val="Emphasis"/>
    <w:basedOn w:val="a0"/>
    <w:uiPriority w:val="20"/>
    <w:qFormat/>
    <w:rsid w:val="00C52124"/>
    <w:rPr>
      <w:rFonts w:asciiTheme="minorHAnsi" w:hAnsiTheme="minorHAnsi"/>
      <w:b/>
      <w:i/>
      <w:iCs/>
    </w:rPr>
  </w:style>
  <w:style w:type="paragraph" w:styleId="ab">
    <w:name w:val="No Spacing"/>
    <w:basedOn w:val="a"/>
    <w:uiPriority w:val="1"/>
    <w:qFormat/>
    <w:rsid w:val="00C52124"/>
    <w:rPr>
      <w:szCs w:val="32"/>
    </w:rPr>
  </w:style>
  <w:style w:type="paragraph" w:styleId="ac">
    <w:name w:val="List Paragraph"/>
    <w:basedOn w:val="a"/>
    <w:uiPriority w:val="34"/>
    <w:qFormat/>
    <w:rsid w:val="00C5212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52124"/>
    <w:rPr>
      <w:i/>
    </w:rPr>
  </w:style>
  <w:style w:type="character" w:customStyle="1" w:styleId="22">
    <w:name w:val="Цитата 2 Знак"/>
    <w:basedOn w:val="a0"/>
    <w:link w:val="21"/>
    <w:uiPriority w:val="29"/>
    <w:rsid w:val="00C52124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C52124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C52124"/>
    <w:rPr>
      <w:b/>
      <w:i/>
      <w:sz w:val="24"/>
    </w:rPr>
  </w:style>
  <w:style w:type="character" w:styleId="af">
    <w:name w:val="Subtle Emphasis"/>
    <w:uiPriority w:val="19"/>
    <w:qFormat/>
    <w:rsid w:val="00C52124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C52124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C52124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C52124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C52124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C52124"/>
    <w:pPr>
      <w:outlineLvl w:val="9"/>
    </w:pPr>
  </w:style>
  <w:style w:type="paragraph" w:styleId="af5">
    <w:name w:val="caption"/>
    <w:basedOn w:val="a"/>
    <w:next w:val="a"/>
    <w:uiPriority w:val="35"/>
    <w:semiHidden/>
    <w:unhideWhenUsed/>
    <w:rsid w:val="00C52124"/>
    <w:rPr>
      <w:b/>
      <w:bCs/>
      <w:color w:val="4F81BD" w:themeColor="accent1"/>
      <w:sz w:val="18"/>
      <w:szCs w:val="18"/>
    </w:rPr>
  </w:style>
  <w:style w:type="table" w:styleId="af6">
    <w:name w:val="Table Grid"/>
    <w:basedOn w:val="a1"/>
    <w:uiPriority w:val="39"/>
    <w:rsid w:val="000573B7"/>
    <w:rPr>
      <w:rFonts w:eastAsiaTheme="minorHAnsi" w:cstheme="minorBidi"/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line number"/>
    <w:basedOn w:val="a0"/>
    <w:uiPriority w:val="99"/>
    <w:semiHidden/>
    <w:unhideWhenUsed/>
    <w:rsid w:val="006D0219"/>
  </w:style>
  <w:style w:type="paragraph" w:styleId="af8">
    <w:name w:val="header"/>
    <w:basedOn w:val="a"/>
    <w:link w:val="af9"/>
    <w:uiPriority w:val="99"/>
    <w:unhideWhenUsed/>
    <w:rsid w:val="00A311F1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A311F1"/>
    <w:rPr>
      <w:sz w:val="24"/>
      <w:szCs w:val="24"/>
    </w:rPr>
  </w:style>
  <w:style w:type="paragraph" w:styleId="afa">
    <w:name w:val="footer"/>
    <w:basedOn w:val="a"/>
    <w:link w:val="afb"/>
    <w:uiPriority w:val="99"/>
    <w:unhideWhenUsed/>
    <w:rsid w:val="00A311F1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A311F1"/>
    <w:rPr>
      <w:sz w:val="24"/>
      <w:szCs w:val="24"/>
    </w:rPr>
  </w:style>
  <w:style w:type="paragraph" w:customStyle="1" w:styleId="docdata">
    <w:name w:val="docdata"/>
    <w:aliases w:val="docy,v5,2975,baiaagaaboqcaaadyakaaaxwcqaaaaaaaaaaaaaaaaaaaaaaaaaaaaaaaaaaaaaaaaaaaaaaaaaaaaaaaaaaaaaaaaaaaaaaaaaaaaaaaaaaaaaaaaaaaaaaaaaaaaaaaaaaaaaaaaaaaaaaaaaaaaaaaaaaaaaaaaaaaaaaaaaaaaaaaaaaaaaaaaaaaaaaaaaaaaaaaaaaaaaaaaaaaaaaaaaaaaaaaaaaaaaa"/>
    <w:basedOn w:val="a"/>
    <w:rsid w:val="001B5F9F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fc">
    <w:name w:val="Normal (Web)"/>
    <w:basedOn w:val="a"/>
    <w:uiPriority w:val="99"/>
    <w:semiHidden/>
    <w:unhideWhenUsed/>
    <w:rsid w:val="001B5F9F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2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247D1-4BA8-4549-9845-3FF823B3D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СЕКРЕТАРЬ</cp:lastModifiedBy>
  <cp:revision>2</cp:revision>
  <cp:lastPrinted>2025-01-22T06:33:00Z</cp:lastPrinted>
  <dcterms:created xsi:type="dcterms:W3CDTF">2025-01-22T06:35:00Z</dcterms:created>
  <dcterms:modified xsi:type="dcterms:W3CDTF">2025-01-22T06:35:00Z</dcterms:modified>
</cp:coreProperties>
</file>