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КОМУНАЛЬНИЙ ЗАКЛАД</w:t>
      </w: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«ХАРКІВСЬКИЙ ЛІЦЕЙ № 36 ХАРКІВСЬКОЇ МІСЬКОЇ РАДИ»</w:t>
      </w: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(ХЛ № 36)</w:t>
      </w: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Код ДКУД 0101019</w:t>
      </w: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НАКАЗ</w:t>
      </w:r>
    </w:p>
    <w:p w:rsidR="00E01975" w:rsidRPr="00E01975" w:rsidRDefault="00CC09B3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06.06.2025</w:t>
      </w:r>
      <w:r w:rsidR="00E01975"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E01975"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E01975"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             м. Харків</w:t>
      </w:r>
      <w:r w:rsidR="00E01975"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E01975"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E01975" w:rsidRPr="00E019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01975" w:rsidRPr="00E01975" w:rsidRDefault="00E01975" w:rsidP="00E01975">
      <w:pPr>
        <w:widowControl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1975" w:rsidRPr="00E01975" w:rsidRDefault="00E01975" w:rsidP="00E01975">
      <w:pPr>
        <w:widowControl w:val="0"/>
        <w:spacing w:after="0" w:line="240" w:lineRule="auto"/>
        <w:ind w:left="-540" w:right="45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 </w:t>
      </w:r>
      <w:r w:rsidR="00427B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підсумки </w:t>
      </w:r>
      <w:bookmarkStart w:id="0" w:name="_GoBack"/>
      <w:bookmarkEnd w:id="0"/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роботи щодо      запобігання нещасним випадкам зі здобувачами освіти ліцею  в 2024-2025 навчальному році</w:t>
      </w:r>
    </w:p>
    <w:p w:rsidR="00E01975" w:rsidRPr="00E01975" w:rsidRDefault="00E01975" w:rsidP="00E01975">
      <w:pPr>
        <w:widowControl w:val="0"/>
        <w:suppressAutoHyphens/>
        <w:spacing w:after="0" w:line="264" w:lineRule="auto"/>
        <w:ind w:right="1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975" w:rsidRDefault="00E01975" w:rsidP="00F66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B5ECE">
        <w:rPr>
          <w:rFonts w:ascii="Times New Roman" w:eastAsia="Calibri" w:hAnsi="Times New Roman" w:cs="Times New Roman"/>
          <w:sz w:val="28"/>
          <w:szCs w:val="28"/>
          <w:lang w:eastAsia="zh-CN"/>
        </w:rPr>
        <w:t>На виконання  Постанови</w:t>
      </w:r>
      <w:r w:rsidR="007B5EC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Кабінету Міністрів України від 23.07.2024 року № 841 «Про початок навчального року під час воєнного стану в Україні», лист Міністерства освіти і науки України від 23.08.2024   </w:t>
      </w:r>
      <w:r w:rsidRPr="00E01975">
        <w:rPr>
          <w:rFonts w:ascii="Times New Roman" w:eastAsia="Calibri" w:hAnsi="Times New Roman" w:cs="Times New Roman"/>
          <w:caps/>
          <w:color w:val="212529"/>
          <w:sz w:val="28"/>
          <w:szCs w:val="28"/>
          <w:lang w:eastAsia="zh-CN"/>
        </w:rPr>
        <w:t>№ </w:t>
      </w:r>
      <w:r w:rsidRPr="00E01975">
        <w:rPr>
          <w:rFonts w:ascii="Times New Roman" w:eastAsia="Calibri" w:hAnsi="Times New Roman" w:cs="Times New Roman"/>
          <w:caps/>
          <w:sz w:val="28"/>
          <w:szCs w:val="28"/>
          <w:lang w:eastAsia="zh-CN"/>
        </w:rPr>
        <w:t>1/15281-24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«Про організацію 2024/2025 навчального року в закладах</w:t>
      </w:r>
      <w:r w:rsidRPr="007B5EC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загальної середньої освіти»,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наказу Департаменту освіти Харківської міської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ради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від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27.08.2024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№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119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«Про посилення профілактичної роботи щодо запобігання нещасним випадкам з учнями та вихованцями закладів ос</w:t>
      </w:r>
      <w:r w:rsidRPr="007B5ECE">
        <w:rPr>
          <w:rFonts w:ascii="Times New Roman" w:eastAsia="Calibri" w:hAnsi="Times New Roman" w:cs="Times New Roman"/>
          <w:sz w:val="28"/>
          <w:szCs w:val="28"/>
          <w:lang w:eastAsia="zh-CN"/>
        </w:rPr>
        <w:t>віти м. Харкова у 2024/2025 навчального року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», наказу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Управління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освіти</w:t>
      </w:r>
      <w:r w:rsidRPr="00E01975">
        <w:rPr>
          <w:rFonts w:ascii="Times New Roman" w:eastAsia="Calibri" w:hAnsi="Times New Roman" w:cs="Times New Roman"/>
          <w:spacing w:val="70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адміністрації</w:t>
      </w:r>
      <w:r w:rsidRPr="00E01975">
        <w:rPr>
          <w:rFonts w:ascii="Times New Roman" w:eastAsia="Calibri" w:hAnsi="Times New Roman" w:cs="Times New Roman"/>
          <w:spacing w:val="70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Київського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району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Харківської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міської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ради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від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10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.01.2024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№ 02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«Про підсумки профілактичної роботи з питань запобігання всім видам дитячого травматизму в закладах освіти Київського району у 2023 році та про завдання на 2024 рік»,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наказу Управління освіти адміністрації Київського району Харківської міської ради  від 28.08.2024 № 654 „Про посилення профілактичної роботи щодо запобігання нещасним випадкам з учнями та вихованцями закладів освіти Київського району в 2024/2025 навчальному році”, </w:t>
      </w:r>
      <w:r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наказів комунального закладу «Харківський ліцей №36 Харківської міської ради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від 30.08.2024</w:t>
      </w:r>
      <w:r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№116 «Про посилення профілактичної роботи щодо      запобігання нещасним випадкам зі здобувачами освіти ліцею  в 2024-2025 навчальному році» 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13.09.2024</w:t>
      </w:r>
      <w:r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139 «</w:t>
      </w:r>
      <w:r w:rsidRPr="007B5ECE">
        <w:rPr>
          <w:rFonts w:ascii="Times New Roman" w:hAnsi="Times New Roman" w:cs="Times New Roman"/>
          <w:sz w:val="28"/>
          <w:szCs w:val="28"/>
        </w:rPr>
        <w:t>Про проведення теоретичних онлайн-заходів</w:t>
      </w:r>
      <w:r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22.10.20</w:t>
      </w:r>
      <w:r w:rsidR="007B5ECE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24 №156 «</w:t>
      </w:r>
      <w:r w:rsidR="007B5ECE" w:rsidRPr="007B5ECE">
        <w:rPr>
          <w:rFonts w:ascii="Times New Roman" w:hAnsi="Times New Roman" w:cs="Times New Roman"/>
          <w:sz w:val="28"/>
          <w:szCs w:val="28"/>
        </w:rPr>
        <w:t>Про запобігання нещасним випадкам з учнями ліцею під  час  осінніх   канікул 2024/2025 навчального року</w:t>
      </w:r>
      <w:r w:rsidR="007B5ECE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04.11.2024 № 139 «</w:t>
      </w:r>
      <w:r w:rsidR="007D5525" w:rsidRPr="007B5EC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проведення першого етапу щорічного Тижня безпеки дорожнього руху «Безпека на дорогах в умовах воєнного стану»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7B5ECE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24.12.204 № 196 «</w:t>
      </w:r>
      <w:r w:rsidR="007B5ECE" w:rsidRPr="007B5ECE">
        <w:rPr>
          <w:rFonts w:ascii="Times New Roman" w:hAnsi="Times New Roman" w:cs="Times New Roman"/>
          <w:sz w:val="28"/>
          <w:szCs w:val="28"/>
        </w:rPr>
        <w:t>Про запобігання нещасним випадкам зі здобувачами освіти ліцею під  час проведення різдвяних, новорічних свят і зимових  канікул 2024/2025 навчального року</w:t>
      </w:r>
      <w:r w:rsidR="007B5ECE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10.01.2025 №</w:t>
      </w:r>
      <w:r w:rsidR="007B5ECE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«Про підсумки профілактичної роботи з питань запобігання всім видам дитячого травматизму в ліцеї у 2024 році та про завдання на 2025 рік», </w:t>
      </w:r>
      <w:r w:rsidR="002311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18.03.2025 №43 «</w:t>
      </w:r>
      <w:r w:rsidR="002311C2" w:rsidRPr="002311C2">
        <w:rPr>
          <w:rFonts w:ascii="Times New Roman" w:hAnsi="Times New Roman" w:cs="Times New Roman"/>
          <w:sz w:val="28"/>
          <w:szCs w:val="28"/>
        </w:rPr>
        <w:t>Про запобігання всім видам дитячого травматизму  серед учнів ліцею під  час проведення весняних  канікул у 2024/2025 навчального року</w:t>
      </w:r>
      <w:r w:rsidR="002311C2" w:rsidRPr="0023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7D5525" w:rsidRPr="002311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05.05.2025 № 81 «</w:t>
      </w:r>
      <w:r w:rsidR="007D5525" w:rsidRPr="007B5ECE">
        <w:rPr>
          <w:rFonts w:ascii="Times New Roman" w:hAnsi="Times New Roman" w:cs="Times New Roman"/>
          <w:sz w:val="28"/>
          <w:szCs w:val="28"/>
        </w:rPr>
        <w:t xml:space="preserve">Про проведення Тижня </w:t>
      </w:r>
      <w:r w:rsidR="007D5525" w:rsidRPr="007B5ECE">
        <w:rPr>
          <w:rFonts w:ascii="Times New Roman" w:hAnsi="Times New Roman" w:cs="Times New Roman"/>
          <w:bCs/>
          <w:sz w:val="28"/>
          <w:szCs w:val="28"/>
          <w:lang w:eastAsia="uk-UA"/>
        </w:rPr>
        <w:t>основ знань з безпеки життєдіяльності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3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5525"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5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забезпечуючи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реалізацію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державної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політики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в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галузі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охорони дитинства, з метою збереження життя і здоров'я здобувачів освіти та запобігання випадкам дитячого </w:t>
      </w:r>
      <w:r w:rsidR="00CC09B3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CC09B3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безпеки здобувачів освіти, </w:t>
      </w:r>
      <w:r w:rsidR="00CC09B3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попередження нещасних випадків під час освітнього процесу та в позаурочний час</w:t>
      </w:r>
      <w:r w:rsidR="00CC09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у</w:t>
      </w:r>
      <w:r w:rsidRPr="00E0197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E01975">
        <w:rPr>
          <w:rFonts w:ascii="Times New Roman" w:eastAsia="Calibri" w:hAnsi="Times New Roman" w:cs="Times New Roman"/>
          <w:sz w:val="28"/>
          <w:szCs w:val="28"/>
          <w:lang w:eastAsia="zh-CN"/>
        </w:rPr>
        <w:t>2024/2025 навчальному  році</w:t>
      </w:r>
      <w:r w:rsidR="00A5664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CC09B3">
        <w:rPr>
          <w:rFonts w:ascii="Times New Roman" w:eastAsia="Calibri" w:hAnsi="Times New Roman" w:cs="Times New Roman"/>
          <w:sz w:val="28"/>
          <w:szCs w:val="28"/>
          <w:lang w:eastAsia="zh-CN"/>
        </w:rPr>
        <w:t>було проведено низку заходів.</w:t>
      </w:r>
    </w:p>
    <w:p w:rsidR="00CC09B3" w:rsidRDefault="00CC09B3" w:rsidP="00F66CAB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Призначити відповідальн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им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роботу щодо запобігання нещасним випадкам з учнями ліцею у 2024/2025 навчальному році заступника директора з виховної роботи </w:t>
      </w:r>
      <w:r w:rsidR="00F66CAB">
        <w:rPr>
          <w:rFonts w:ascii="Times New Roman" w:eastAsia="Times New Roman" w:hAnsi="Times New Roman" w:cs="Times New Roman"/>
          <w:sz w:val="28"/>
          <w:szCs w:val="28"/>
          <w:lang w:eastAsia="uk-UA"/>
        </w:rPr>
        <w:t>Биковського В.І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09B3" w:rsidRPr="00F920AD" w:rsidRDefault="00CC09B3" w:rsidP="00F66CA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F920AD">
        <w:rPr>
          <w:sz w:val="28"/>
          <w:szCs w:val="28"/>
        </w:rPr>
        <w:t xml:space="preserve">            В </w:t>
      </w:r>
      <w:r>
        <w:rPr>
          <w:sz w:val="28"/>
          <w:szCs w:val="28"/>
        </w:rPr>
        <w:t>ліцеї проводиться системна та систематична робота</w:t>
      </w:r>
      <w:r w:rsidRPr="00F920AD">
        <w:rPr>
          <w:sz w:val="28"/>
          <w:szCs w:val="28"/>
        </w:rPr>
        <w:t xml:space="preserve"> за наступними напрямками: 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920AD">
        <w:rPr>
          <w:sz w:val="28"/>
          <w:szCs w:val="28"/>
        </w:rPr>
        <w:t xml:space="preserve"> створення безпечних умов праці та навчання; 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 w:rsidRPr="00F920AD">
        <w:rPr>
          <w:sz w:val="28"/>
          <w:szCs w:val="28"/>
        </w:rPr>
        <w:t xml:space="preserve">документальне оформлення роботи з охорони праці, безпеки життєдіяльності; 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 w:rsidRPr="00F920AD">
        <w:rPr>
          <w:sz w:val="28"/>
          <w:szCs w:val="28"/>
        </w:rPr>
        <w:t>систематичне навчання учнів та працівників навчального закладу безпеці праці та життєдіяльності;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20AD">
        <w:rPr>
          <w:sz w:val="28"/>
          <w:szCs w:val="28"/>
        </w:rPr>
        <w:t>профілактика нещасних випадків;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профілактична </w:t>
      </w:r>
      <w:r w:rsidRPr="00F920AD">
        <w:rPr>
          <w:sz w:val="28"/>
          <w:szCs w:val="28"/>
        </w:rPr>
        <w:t xml:space="preserve">робота з учнями в позаурочний час </w:t>
      </w:r>
      <w:r>
        <w:rPr>
          <w:sz w:val="28"/>
          <w:szCs w:val="28"/>
        </w:rPr>
        <w:t xml:space="preserve">з питань попередження травмування </w:t>
      </w:r>
      <w:r w:rsidRPr="00F920AD">
        <w:rPr>
          <w:sz w:val="28"/>
          <w:szCs w:val="28"/>
        </w:rPr>
        <w:t xml:space="preserve">(виховні години); 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 w:rsidRPr="00F920AD">
        <w:rPr>
          <w:sz w:val="28"/>
          <w:szCs w:val="28"/>
        </w:rPr>
        <w:t>організація спільної роботи з представниками охорони здоров’я,</w:t>
      </w:r>
      <w:r w:rsidR="00F66CAB">
        <w:rPr>
          <w:sz w:val="28"/>
          <w:szCs w:val="28"/>
        </w:rPr>
        <w:t xml:space="preserve"> фахі</w:t>
      </w:r>
      <w:r>
        <w:rPr>
          <w:sz w:val="28"/>
          <w:szCs w:val="28"/>
        </w:rPr>
        <w:t xml:space="preserve">вцями служби </w:t>
      </w:r>
      <w:r w:rsidRPr="00F920AD">
        <w:rPr>
          <w:sz w:val="28"/>
          <w:szCs w:val="28"/>
        </w:rPr>
        <w:t xml:space="preserve"> у справах сім’ї та молоді, соціального захисту населення, </w:t>
      </w:r>
      <w:r>
        <w:rPr>
          <w:sz w:val="28"/>
          <w:szCs w:val="28"/>
        </w:rPr>
        <w:t>співробітниками ДСНС</w:t>
      </w:r>
      <w:r w:rsidRPr="00F920AD">
        <w:rPr>
          <w:sz w:val="28"/>
          <w:szCs w:val="28"/>
        </w:rPr>
        <w:t xml:space="preserve">; 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 w:rsidRPr="00F920AD">
        <w:rPr>
          <w:sz w:val="28"/>
          <w:szCs w:val="28"/>
        </w:rPr>
        <w:t>інформаційно-агітаційна діяльність та просвітницька робота</w:t>
      </w:r>
      <w:r>
        <w:rPr>
          <w:sz w:val="28"/>
          <w:szCs w:val="28"/>
        </w:rPr>
        <w:t xml:space="preserve"> з батьками та здобувачами освіти</w:t>
      </w:r>
      <w:r w:rsidRPr="00F920AD">
        <w:rPr>
          <w:sz w:val="28"/>
          <w:szCs w:val="28"/>
        </w:rPr>
        <w:t>;</w:t>
      </w:r>
    </w:p>
    <w:p w:rsidR="00CC09B3" w:rsidRPr="00F920AD" w:rsidRDefault="00CC09B3" w:rsidP="00F66CAB">
      <w:pPr>
        <w:pStyle w:val="NormalWeb"/>
        <w:numPr>
          <w:ilvl w:val="0"/>
          <w:numId w:val="8"/>
        </w:numPr>
        <w:jc w:val="both"/>
        <w:rPr>
          <w:sz w:val="28"/>
          <w:szCs w:val="28"/>
        </w:rPr>
      </w:pPr>
      <w:r w:rsidRPr="00F920AD">
        <w:rPr>
          <w:sz w:val="28"/>
          <w:szCs w:val="28"/>
        </w:rPr>
        <w:t>робота з батьківською громадськістю</w:t>
      </w:r>
      <w:r>
        <w:rPr>
          <w:sz w:val="28"/>
          <w:szCs w:val="28"/>
        </w:rPr>
        <w:t xml:space="preserve"> з попередження травматизму</w:t>
      </w:r>
      <w:r w:rsidRPr="00F920AD">
        <w:rPr>
          <w:sz w:val="28"/>
          <w:szCs w:val="28"/>
        </w:rPr>
        <w:t xml:space="preserve">; </w:t>
      </w:r>
    </w:p>
    <w:p w:rsidR="00CC09B3" w:rsidRDefault="00CC09B3" w:rsidP="00F66C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систематичний </w:t>
      </w:r>
      <w:r w:rsidRPr="00F920AD">
        <w:rPr>
          <w:sz w:val="28"/>
          <w:szCs w:val="28"/>
        </w:rPr>
        <w:t xml:space="preserve">контроль за дотриманням вимог чинного законодавства з питань охорони </w:t>
      </w:r>
      <w:r>
        <w:rPr>
          <w:sz w:val="28"/>
          <w:szCs w:val="28"/>
        </w:rPr>
        <w:t>праці, безпеки життєдіяльності в ліцеї.</w:t>
      </w:r>
    </w:p>
    <w:p w:rsidR="00CC09B3" w:rsidRPr="00CC09B3" w:rsidRDefault="00CC09B3" w:rsidP="00F66CAB">
      <w:pPr>
        <w:pStyle w:val="NormalWeb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C09B3">
        <w:rPr>
          <w:sz w:val="28"/>
          <w:szCs w:val="28"/>
        </w:rPr>
        <w:t>Протягом навчального року:</w:t>
      </w:r>
    </w:p>
    <w:p w:rsidR="00CC09B3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Проведено вступні та первинні інструктажі з безпеки життєдіяльності для учнів 1-</w:t>
      </w:r>
      <w:r w:rsidR="00A96B27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11 класів з використанням інформаційно-комунікативних технологій.</w:t>
      </w:r>
    </w:p>
    <w:p w:rsidR="00CC09B3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Проведено Єдиний урок з безпеки життєдіяльності 01.09.2024.</w:t>
      </w:r>
    </w:p>
    <w:p w:rsidR="00CC09B3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Організовано онлайн-заходи для учнів та педагогів щодо дій у разі надзвичайних ситуацій відповідно до листа У</w:t>
      </w:r>
      <w:r w:rsidR="00452B10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правління освіти адміністрації </w:t>
      </w: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Київського району</w:t>
      </w:r>
      <w:r w:rsidR="00452B10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Харківської міської ради</w:t>
      </w: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01-27/1218 від 12.09.2024.</w:t>
      </w:r>
    </w:p>
    <w:p w:rsidR="00CC09B3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Забезпечено проведення профілактичної роз’яснювальної роботи з батьками, учнями та працівниками ліцею з питань мінної безпеки, пожежної, електробезпеки, правил дорожнього руху, поведінки у громадських місцях, біля водойм, під час воєнного стану тощо.</w:t>
      </w:r>
    </w:p>
    <w:p w:rsidR="00CC09B3" w:rsidRPr="00A30A35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Регулярно оновлювалися розділи сайту ліцею щодо безпеки та профілактики дитячого травматизму.</w:t>
      </w:r>
      <w:r w:rsidR="00452B10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Розміщено 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на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сайті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ліцею пам’ятки алгоритму дій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та правила поводження у надзвичайних ситуаціях, телефони рятувальних та аварійних служб, пам’ятки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щодо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дотримання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правил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безпечної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поведінки з 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вибухонебезпечними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предметами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і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речовинами, легкозаймистими,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токсичними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матеріалами, на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воді,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отруйними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рослинами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і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грибами,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дотримання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пожежної та електробезпеки, правил</w:t>
      </w:r>
      <w:r w:rsidR="00452B10" w:rsidRPr="00A30A35">
        <w:rPr>
          <w:rFonts w:ascii="Times New Roman" w:eastAsia="Calibri" w:hAnsi="Times New Roman" w:cs="Times New Roman"/>
          <w:spacing w:val="-67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дорожнього руху</w:t>
      </w:r>
      <w:r w:rsidR="00452B10" w:rsidRPr="00A30A35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="00452B10" w:rsidRPr="00A30A35">
        <w:rPr>
          <w:rFonts w:ascii="Times New Roman" w:eastAsia="Calibri" w:hAnsi="Times New Roman" w:cs="Times New Roman"/>
          <w:sz w:val="28"/>
          <w:szCs w:val="28"/>
          <w:lang w:eastAsia="zh-CN"/>
        </w:rPr>
        <w:t>тощо.</w:t>
      </w:r>
    </w:p>
    <w:p w:rsidR="00CC09B3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 </w:t>
      </w:r>
      <w:r w:rsidR="00452B10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осінніми, весняними, зимовими, літніми </w:t>
      </w: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канікулами видавалися відповідні накази по закладу про запобігання нещасним випадкам.</w:t>
      </w:r>
    </w:p>
    <w:p w:rsidR="00A30A35" w:rsidRDefault="00CC09B3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Всі заходи супроводжувалися веденням облікової документації та журналів інструктажів.</w:t>
      </w:r>
    </w:p>
    <w:p w:rsidR="00A30A35" w:rsidRDefault="00A30A35" w:rsidP="00F66CAB">
      <w:pPr>
        <w:pStyle w:val="Paragraphedeliste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Розроблено та впроваджено інструкції :</w:t>
      </w:r>
    </w:p>
    <w:p w:rsidR="00A30A35" w:rsidRDefault="00A30A35" w:rsidP="00F66CAB">
      <w:pPr>
        <w:pStyle w:val="Paragraphedeliste"/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Дії</w:t>
      </w: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загрозі повітряної небезпеки (інструкція № 123 затверджена наказом комунального закладу «Харківський ліцей №36 Харківської міської ради» від 13.08.2024 № 123);</w:t>
      </w:r>
    </w:p>
    <w:p w:rsidR="00A30A35" w:rsidRDefault="00A30A35" w:rsidP="00F66CAB">
      <w:pPr>
        <w:pStyle w:val="Paragraphedeliste"/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Дії</w:t>
      </w: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отриманні сигналу «Повітряна тривога» (інструкція № 125 затверджена наказом комунального закладу «Харківський ліцей №36 Харківської міської ради» від 19.11.2024 № 176);</w:t>
      </w:r>
    </w:p>
    <w:p w:rsidR="00936754" w:rsidRDefault="00A30A35" w:rsidP="00F66CAB">
      <w:pPr>
        <w:pStyle w:val="Paragraphedeliste"/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Дії</w:t>
      </w:r>
      <w:r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учасників освітнього процесу </w:t>
      </w:r>
      <w:r w:rsid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оголошення  повітряної  тривоги та одночасного надходження повідомлення про мінування закладу освіти»</w:t>
      </w:r>
      <w:r w:rsidR="00936754"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(інструкція № 126</w:t>
      </w:r>
      <w:r w:rsidR="00936754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затверджена наказом комунального закладу «Харківський ліцей №36 Харківської міської ради» від </w:t>
      </w:r>
      <w:r w:rsid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22.04.2025</w:t>
      </w:r>
      <w:r w:rsidR="00936754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</w:t>
      </w:r>
      <w:r w:rsid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71</w:t>
      </w:r>
      <w:r w:rsidR="00936754" w:rsidRPr="00A30A35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936754" w:rsidRPr="00936754" w:rsidRDefault="00936754" w:rsidP="00F66CAB">
      <w:pPr>
        <w:pStyle w:val="Paragraphedeliste"/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6754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ії</w:t>
      </w:r>
      <w:r w:rsidRPr="00936754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персоналу при виявленні предмета, схожого на вибуховий пристрій </w:t>
      </w:r>
      <w:r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(інструкція № 127 затверджена наказом комунального закладу «Харківський ліцей №36 Харківської міської ради» від 15.05.2025 № 92);</w:t>
      </w:r>
    </w:p>
    <w:p w:rsidR="00936754" w:rsidRPr="00936754" w:rsidRDefault="00936754" w:rsidP="00F66CAB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6754">
        <w:rPr>
          <w:rFonts w:ascii="Times New Roman" w:hAnsi="Times New Roman" w:cs="Times New Roman"/>
          <w:sz w:val="28"/>
          <w:szCs w:val="28"/>
          <w:lang w:eastAsia="ru-RU"/>
        </w:rPr>
        <w:t>Дії під час  виявлення небезпечного предмету та нападу на заклад(інструкція № 127 затверджена наказом комунального закладу «Харківський ліцей №36 Харківської міської ради» від 15.05.2025 № 92).</w:t>
      </w:r>
    </w:p>
    <w:p w:rsidR="00936754" w:rsidRDefault="00936754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A30A35"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Проведені заходи в межах Тижнів безпеки (дорожнього руху та життєдіяльності) , Дня цивільного захисту та відвідування "Класу безпеки" сприяли формуванню у здобувачів освіти практичних навичок дій у надзвичайних ситуаціях, підвищенню обізнаності з питань безпеки в умовах воєнного стану.</w:t>
      </w:r>
    </w:p>
    <w:p w:rsidR="00936754" w:rsidRDefault="00936754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A30A35"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Активне залучення учителів, класних керівників, адміністрації, працівників поліції та представників ДСНС засвідчило високий рівень міжвідомчої взаємодії.</w:t>
      </w:r>
    </w:p>
    <w:p w:rsidR="00A30A35" w:rsidRPr="00936754" w:rsidRDefault="00936754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A30A35"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Відзначено ефективне використання інтерактивних методів навчання (майстер-класи</w:t>
      </w:r>
      <w:r w:rsidR="00F66C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онлайн </w:t>
      </w:r>
      <w:r w:rsidR="00A30A35"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уроки, відеоматеріали, виставки, хакатони), що забезпечило зацікавленість і включення учнів у процеси навчання.</w:t>
      </w:r>
    </w:p>
    <w:p w:rsidR="00A96B27" w:rsidRPr="00936754" w:rsidRDefault="00936754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A30A35" w:rsidRPr="00936754">
        <w:rPr>
          <w:rFonts w:ascii="Times New Roman" w:eastAsia="Times New Roman" w:hAnsi="Times New Roman" w:cs="Times New Roman"/>
          <w:sz w:val="28"/>
          <w:szCs w:val="28"/>
          <w:lang w:eastAsia="uk-UA"/>
        </w:rPr>
        <w:t>Всі заходи були проведені з дотриманням нормативних документів і вимог безпеки, зокрема інструкцій, що регламентують дії під час повітряної тривоги та поведінку в укриттях.</w:t>
      </w:r>
    </w:p>
    <w:p w:rsidR="00CC09B3" w:rsidRPr="00F03D10" w:rsidRDefault="00A96B27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CC09B3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Випадків дитячого травматизму в межах освітнього процесу у 2024/2025 навчальному році </w:t>
      </w:r>
      <w:r w:rsidR="00CC09B3" w:rsidRPr="00452B1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не зафіксовано</w:t>
      </w:r>
      <w:r w:rsidR="00CC09B3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C1A18" w:rsidRDefault="00935FCC" w:rsidP="00F66CAB">
      <w:pPr>
        <w:widowControl w:val="0"/>
        <w:spacing w:after="0" w:line="240" w:lineRule="auto"/>
        <w:ind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вищезазначеного, </w:t>
      </w:r>
    </w:p>
    <w:p w:rsidR="00935FCC" w:rsidRDefault="00935FCC" w:rsidP="00F66CAB">
      <w:pPr>
        <w:widowControl w:val="0"/>
        <w:spacing w:after="0" w:line="240" w:lineRule="auto"/>
        <w:ind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1975" w:rsidRDefault="00E01975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:rsidR="00935FCC" w:rsidRDefault="00935FCC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66CAB" w:rsidRDefault="00935FCC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Pr="00935FC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Відзначити, що у 2024/2025 навчальному році у ліцеї проведено системну роботу із запобігання всім видам дитячого травматизму.</w:t>
      </w:r>
    </w:p>
    <w:p w:rsidR="00F66CAB" w:rsidRDefault="00F66CAB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Підтримати і продовжити практику щорічного проведення:</w:t>
      </w:r>
    </w:p>
    <w:p w:rsidR="00F66CAB" w:rsidRDefault="00F66CAB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 Т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ижня безпеки дорожнього руху;</w:t>
      </w:r>
    </w:p>
    <w:p w:rsidR="00F66CAB" w:rsidRDefault="00F66CAB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 xml:space="preserve">-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Тижня знань з основ безпеки життєдіяльності;</w:t>
      </w:r>
    </w:p>
    <w:p w:rsidR="00F66CAB" w:rsidRPr="00935FCC" w:rsidRDefault="00F66CAB" w:rsidP="00F66CAB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П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рактичних занять у «Класі безпеки».</w:t>
      </w:r>
    </w:p>
    <w:p w:rsidR="00935FCC" w:rsidRDefault="00F66CAB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35FCC" w:rsidRP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35FCC" w:rsidRPr="00935FC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935FCC" w:rsidRPr="00F03D1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Заступнику директора з виховної роботи Биковському В.І.: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3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>.1. Розробити заходи щодо удосконалення системи роботи із запобігання травматизму у 2025/2026 навчальному році.</w:t>
      </w:r>
    </w:p>
    <w:p w:rsidR="00935FCC" w:rsidRDefault="00935FCC" w:rsidP="00F66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До 01.09.2025</w:t>
      </w:r>
    </w:p>
    <w:p w:rsidR="00AA6137" w:rsidRDefault="00F66CAB" w:rsidP="00AA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.2. Своєчасно надавати 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аналітичн</w:t>
      </w:r>
      <w:r w:rsid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звіт</w:t>
      </w:r>
      <w:r w:rsid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Управління освіти</w:t>
      </w:r>
      <w:r w:rsid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адміністрації Київського </w:t>
      </w:r>
      <w:r w:rsid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Харківської міської ради</w:t>
      </w:r>
      <w:r w:rsid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A6137" w:rsidRPr="00AA6137" w:rsidRDefault="00AA6137" w:rsidP="00AA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3.3.</w:t>
      </w: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У новому 2025/2026 навчальному році:</w:t>
      </w:r>
    </w:p>
    <w:p w:rsidR="00AA6137" w:rsidRPr="00AA6137" w:rsidRDefault="00AA6137" w:rsidP="00AA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Забезпечити проведення інструктажів, тематичних заходів, батьківських зборів, спрямованих на профілактику нещасних випадків.</w:t>
      </w:r>
    </w:p>
    <w:p w:rsidR="00AA6137" w:rsidRPr="00AA6137" w:rsidRDefault="00AA6137" w:rsidP="00AA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2. Активізувати роботу з батьківською громадськістю щодо попередження дитячого травматизму в умовах воєнного стану.</w:t>
      </w:r>
    </w:p>
    <w:p w:rsidR="008E5FAC" w:rsidRDefault="00AA6137" w:rsidP="008E5F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 безперервне інформування учасників освітнього процесу щодо правил безпечної поведінки.</w:t>
      </w:r>
    </w:p>
    <w:p w:rsidR="008E5FAC" w:rsidRPr="00E01975" w:rsidRDefault="008E5FAC" w:rsidP="008E5F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3.4.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Поглиблювати співпрацю з поліцією, рятувальними службами, медичними установами для проведення практичних занять.</w:t>
      </w:r>
    </w:p>
    <w:p w:rsidR="008E5FAC" w:rsidRDefault="008E5FAC" w:rsidP="008E5FAC">
      <w:pPr>
        <w:widowControl w:val="0"/>
        <w:tabs>
          <w:tab w:val="left" w:pos="627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2025/2026 навчальний рік </w:t>
      </w:r>
    </w:p>
    <w:p w:rsidR="008E5FAC" w:rsidRDefault="008E5FAC" w:rsidP="008E5FAC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3.5.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Забезпечити щорічне навчання класних керівників та педагогічних </w:t>
      </w:r>
    </w:p>
    <w:p w:rsidR="00427B4E" w:rsidRDefault="008E5FAC" w:rsidP="00427B4E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 з актуальних питань БЖД.</w:t>
      </w:r>
    </w:p>
    <w:p w:rsidR="00427B4E" w:rsidRDefault="00427B4E" w:rsidP="00427B4E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8E5F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3.6.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Продовжити оснащення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 безпеки матеріалами для навчання з безпеки</w:t>
      </w:r>
    </w:p>
    <w:p w:rsidR="00427B4E" w:rsidRDefault="00427B4E" w:rsidP="00427B4E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життєдіяльності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забезпечити їхню доступність у разі надзвичайної ситуації.</w:t>
      </w:r>
    </w:p>
    <w:p w:rsidR="00427B4E" w:rsidRPr="00E01975" w:rsidRDefault="00427B4E" w:rsidP="00427B4E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2025/2026 навчальний рік</w:t>
      </w:r>
    </w:p>
    <w:p w:rsidR="00AA6137" w:rsidRPr="00E01975" w:rsidRDefault="008E5FAC" w:rsidP="00AA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3.7</w:t>
      </w:r>
      <w:r w:rsid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AA6137"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Оприлюднити звіт про результати заходів і висновки на педагогічній раді ліцею</w:t>
      </w:r>
    </w:p>
    <w:p w:rsidR="00935FCC" w:rsidRDefault="00AA6137" w:rsidP="00AA6137">
      <w:pPr>
        <w:tabs>
          <w:tab w:val="left" w:pos="6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E5F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Серпень 2025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F66C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</w:t>
      </w:r>
      <w:r w:rsidR="00935FCC" w:rsidRPr="00935FC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  <w:r w:rsidR="00935FCC" w:rsidRPr="00F03D1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Класним керівникам 1–11-х класів:</w:t>
      </w:r>
      <w:r w:rsidR="00F66CAB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4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>.1. Активізувати співпрацю з батьками щодо безпеки дітей у канікулярний період.</w:t>
      </w:r>
    </w:p>
    <w:p w:rsidR="00935FCC" w:rsidRPr="00935FCC" w:rsidRDefault="00AA6137" w:rsidP="00AA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</w:t>
      </w:r>
      <w:r w:rsidR="008E5F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935FC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канікул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F66CAB">
        <w:rPr>
          <w:rFonts w:ascii="Times New Roman" w:eastAsia="Times New Roman" w:hAnsi="Times New Roman" w:cs="Times New Roman"/>
          <w:sz w:val="28"/>
          <w:szCs w:val="28"/>
          <w:lang w:eastAsia="uk-UA"/>
        </w:rPr>
        <w:t>4.2</w:t>
      </w:r>
      <w:r w:rsidR="00935FCC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Забезпечити інформування батьків про відповідальність за збереження життя і здоров’я дітей під час канікул.</w:t>
      </w:r>
    </w:p>
    <w:p w:rsidR="00F66CAB" w:rsidRDefault="00F66CAB" w:rsidP="00F66CAB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15.06.2025</w:t>
      </w:r>
    </w:p>
    <w:p w:rsidR="00AA6137" w:rsidRPr="00AA6137" w:rsidRDefault="00AA6137" w:rsidP="00AA6137">
      <w:pPr>
        <w:widowControl w:val="0"/>
        <w:tabs>
          <w:tab w:val="left" w:pos="6270"/>
        </w:tabs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4.3. </w:t>
      </w:r>
      <w:r w:rsidRP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Запровадити систему моніторингу (анкетування, тести, зворотний зв’язок) для оцінки рівня засвоєння знань учнями.</w:t>
      </w:r>
    </w:p>
    <w:p w:rsidR="00AA6137" w:rsidRDefault="00AA6137" w:rsidP="00AA6137">
      <w:pPr>
        <w:widowControl w:val="0"/>
        <w:tabs>
          <w:tab w:val="left" w:pos="627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2025/2026 навчальний рік</w:t>
      </w:r>
    </w:p>
    <w:p w:rsidR="00AA6137" w:rsidRDefault="00AA6137" w:rsidP="00AA6137">
      <w:pPr>
        <w:widowControl w:val="0"/>
        <w:tabs>
          <w:tab w:val="left" w:pos="627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4.4.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Запровадити до навчально-виховної діяльності елементи симуляційних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A6137" w:rsidRPr="00E01975" w:rsidRDefault="00AA6137" w:rsidP="00AA6137">
      <w:pPr>
        <w:widowControl w:val="0"/>
        <w:tabs>
          <w:tab w:val="left" w:pos="627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вправ (моделювання евакуації, рятувальних операцій тощо).</w:t>
      </w:r>
    </w:p>
    <w:p w:rsidR="00AA6137" w:rsidRDefault="00AA6137" w:rsidP="00AA6137">
      <w:pPr>
        <w:widowControl w:val="0"/>
        <w:tabs>
          <w:tab w:val="left" w:pos="682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2025/2026 навчальний рік</w:t>
      </w:r>
    </w:p>
    <w:p w:rsidR="008E5FAC" w:rsidRDefault="008E5FAC" w:rsidP="00AA6137">
      <w:pPr>
        <w:widowControl w:val="0"/>
        <w:tabs>
          <w:tab w:val="left" w:pos="682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4.5.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Активно використовувати електронні платформи, відеоуроки та соціальні </w:t>
      </w:r>
    </w:p>
    <w:p w:rsidR="008E5FAC" w:rsidRDefault="008E5FAC" w:rsidP="008E5FAC">
      <w:pPr>
        <w:widowControl w:val="0"/>
        <w:tabs>
          <w:tab w:val="left" w:pos="682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 для поширення інформації з питань безпеки.</w:t>
      </w:r>
    </w:p>
    <w:p w:rsidR="008E5FAC" w:rsidRDefault="008E5FAC" w:rsidP="008E5FAC">
      <w:pPr>
        <w:widowControl w:val="0"/>
        <w:tabs>
          <w:tab w:val="left" w:pos="682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2025/2026 навчальний рік</w:t>
      </w:r>
    </w:p>
    <w:p w:rsidR="00AA6137" w:rsidRDefault="00F66CAB" w:rsidP="00F66CAB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5. Заступнику директора з навчальної роботи Борисенко І.Б.</w:t>
      </w:r>
      <w:r w:rsidR="00AA613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66CAB" w:rsidRDefault="00AA6137" w:rsidP="00AA6137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5.1. Р</w:t>
      </w:r>
      <w:r w:rsidR="00F66CAB"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>озмістити цей</w:t>
      </w:r>
      <w:r w:rsidR="00F66C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наказ на сайті закладу освіти.</w:t>
      </w:r>
    </w:p>
    <w:p w:rsidR="00AA6137" w:rsidRDefault="00F66CAB" w:rsidP="00AA6137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03D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AA61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15.06.2025</w:t>
      </w:r>
    </w:p>
    <w:p w:rsidR="00AA6137" w:rsidRPr="00E01975" w:rsidRDefault="00AA6137" w:rsidP="00AA6137">
      <w:pPr>
        <w:widowControl w:val="0"/>
        <w:tabs>
          <w:tab w:val="left" w:pos="6270"/>
        </w:tabs>
        <w:spacing w:after="0" w:line="240" w:lineRule="auto"/>
        <w:ind w:left="-567" w:right="-8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5.2. </w:t>
      </w: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Розширити доступ до навчальних матеріалів через сайт ліцею та офіційні </w:t>
      </w:r>
    </w:p>
    <w:p w:rsidR="00E01975" w:rsidRPr="00E01975" w:rsidRDefault="00AA6137" w:rsidP="00AA6137">
      <w:pPr>
        <w:widowControl w:val="0"/>
        <w:tabs>
          <w:tab w:val="left" w:pos="627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197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сторінки у соцмережах.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AA6137" w:rsidRDefault="00AA6137" w:rsidP="00AA6137">
      <w:pPr>
        <w:widowControl w:val="0"/>
        <w:tabs>
          <w:tab w:val="left" w:pos="6820"/>
        </w:tabs>
        <w:spacing w:after="0" w:line="240" w:lineRule="auto"/>
        <w:ind w:left="-567"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2025/2026 навчальний рік</w:t>
      </w:r>
    </w:p>
    <w:p w:rsidR="00427B4E" w:rsidRDefault="00427B4E" w:rsidP="00427B4E">
      <w:pPr>
        <w:shd w:val="clear" w:color="auto" w:fill="FFFFFF"/>
        <w:spacing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6</w:t>
      </w:r>
      <w:r w:rsidRPr="00427B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 Контроль за виконанням наказу залишаю за собою.</w:t>
      </w:r>
    </w:p>
    <w:p w:rsidR="00427B4E" w:rsidRPr="00427B4E" w:rsidRDefault="00427B4E" w:rsidP="00427B4E">
      <w:pPr>
        <w:shd w:val="clear" w:color="auto" w:fill="FFFFFF"/>
        <w:spacing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427B4E" w:rsidRPr="00427B4E" w:rsidRDefault="00427B4E" w:rsidP="00427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7B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      </w:t>
      </w:r>
      <w:r w:rsidR="00952B2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Оригінал підписано</w:t>
      </w:r>
      <w:r w:rsidR="00952B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Pr="00427B4E">
        <w:rPr>
          <w:rFonts w:ascii="Times New Roman" w:eastAsia="Times New Roman" w:hAnsi="Times New Roman" w:cs="Times New Roman"/>
          <w:sz w:val="28"/>
          <w:szCs w:val="28"/>
          <w:lang w:eastAsia="zh-CN"/>
        </w:rPr>
        <w:t>Лариса РИЧКОВА</w:t>
      </w:r>
    </w:p>
    <w:p w:rsidR="00427B4E" w:rsidRDefault="00427B4E" w:rsidP="00427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27B4E" w:rsidRDefault="00427B4E" w:rsidP="00427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27B4E" w:rsidRPr="00427B4E" w:rsidRDefault="00427B4E" w:rsidP="00427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27B4E" w:rsidRPr="00427B4E" w:rsidRDefault="00427B4E" w:rsidP="00427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01975" w:rsidRPr="00E01975" w:rsidRDefault="00E01975" w:rsidP="00F66CA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01975" w:rsidRPr="00E01975" w:rsidRDefault="00E01975" w:rsidP="00F66CA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01975" w:rsidRPr="00E01975" w:rsidRDefault="00E01975" w:rsidP="00F66CA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01975" w:rsidRPr="00E01975" w:rsidRDefault="00E01975" w:rsidP="00F66CA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E6C90" w:rsidRDefault="00DE6C90"/>
    <w:sectPr w:rsidR="00DE6C90" w:rsidSect="00FA4A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A2DD3"/>
    <w:multiLevelType w:val="hybridMultilevel"/>
    <w:tmpl w:val="950A2B3E"/>
    <w:lvl w:ilvl="0" w:tplc="5BE862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44503"/>
    <w:multiLevelType w:val="multilevel"/>
    <w:tmpl w:val="94DC3F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2316FE0"/>
    <w:multiLevelType w:val="multilevel"/>
    <w:tmpl w:val="7FE26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94F4D81"/>
    <w:multiLevelType w:val="hybridMultilevel"/>
    <w:tmpl w:val="4F0E3600"/>
    <w:lvl w:ilvl="0" w:tplc="3580C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E816FA"/>
    <w:multiLevelType w:val="hybridMultilevel"/>
    <w:tmpl w:val="42D202B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147CE6"/>
    <w:multiLevelType w:val="multilevel"/>
    <w:tmpl w:val="9D60D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203C9B"/>
    <w:multiLevelType w:val="multilevel"/>
    <w:tmpl w:val="737CD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815AF2"/>
    <w:multiLevelType w:val="hybridMultilevel"/>
    <w:tmpl w:val="BEF08A1A"/>
    <w:lvl w:ilvl="0" w:tplc="7584C96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E3D28710">
      <w:numFmt w:val="none"/>
      <w:lvlText w:val=""/>
      <w:lvlJc w:val="left"/>
      <w:pPr>
        <w:tabs>
          <w:tab w:val="num" w:pos="360"/>
        </w:tabs>
      </w:pPr>
    </w:lvl>
    <w:lvl w:ilvl="2" w:tplc="E1CA99E8">
      <w:numFmt w:val="none"/>
      <w:lvlText w:val=""/>
      <w:lvlJc w:val="left"/>
      <w:pPr>
        <w:tabs>
          <w:tab w:val="num" w:pos="360"/>
        </w:tabs>
      </w:pPr>
    </w:lvl>
    <w:lvl w:ilvl="3" w:tplc="CE54FBAA">
      <w:numFmt w:val="none"/>
      <w:lvlText w:val=""/>
      <w:lvlJc w:val="left"/>
      <w:pPr>
        <w:tabs>
          <w:tab w:val="num" w:pos="360"/>
        </w:tabs>
      </w:pPr>
    </w:lvl>
    <w:lvl w:ilvl="4" w:tplc="3FEE1C84">
      <w:numFmt w:val="none"/>
      <w:lvlText w:val=""/>
      <w:lvlJc w:val="left"/>
      <w:pPr>
        <w:tabs>
          <w:tab w:val="num" w:pos="360"/>
        </w:tabs>
      </w:pPr>
    </w:lvl>
    <w:lvl w:ilvl="5" w:tplc="6CD0F80E">
      <w:numFmt w:val="none"/>
      <w:lvlText w:val=""/>
      <w:lvlJc w:val="left"/>
      <w:pPr>
        <w:tabs>
          <w:tab w:val="num" w:pos="360"/>
        </w:tabs>
      </w:pPr>
    </w:lvl>
    <w:lvl w:ilvl="6" w:tplc="F324647E">
      <w:numFmt w:val="none"/>
      <w:lvlText w:val=""/>
      <w:lvlJc w:val="left"/>
      <w:pPr>
        <w:tabs>
          <w:tab w:val="num" w:pos="360"/>
        </w:tabs>
      </w:pPr>
    </w:lvl>
    <w:lvl w:ilvl="7" w:tplc="AB4E58A0">
      <w:numFmt w:val="none"/>
      <w:lvlText w:val=""/>
      <w:lvlJc w:val="left"/>
      <w:pPr>
        <w:tabs>
          <w:tab w:val="num" w:pos="360"/>
        </w:tabs>
      </w:pPr>
    </w:lvl>
    <w:lvl w:ilvl="8" w:tplc="45CC335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C7444AF"/>
    <w:multiLevelType w:val="multilevel"/>
    <w:tmpl w:val="6214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9F62F5"/>
    <w:multiLevelType w:val="multilevel"/>
    <w:tmpl w:val="3482D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3318"/>
    <w:rsid w:val="002311C2"/>
    <w:rsid w:val="00427B4E"/>
    <w:rsid w:val="00452B10"/>
    <w:rsid w:val="00481F9B"/>
    <w:rsid w:val="007B5ECE"/>
    <w:rsid w:val="007D5525"/>
    <w:rsid w:val="008C1A18"/>
    <w:rsid w:val="008E5FAC"/>
    <w:rsid w:val="00935FCC"/>
    <w:rsid w:val="00936754"/>
    <w:rsid w:val="00952B29"/>
    <w:rsid w:val="00A30A35"/>
    <w:rsid w:val="00A5664D"/>
    <w:rsid w:val="00A96B27"/>
    <w:rsid w:val="00AA6137"/>
    <w:rsid w:val="00CC09B3"/>
    <w:rsid w:val="00CF3318"/>
    <w:rsid w:val="00DE6C90"/>
    <w:rsid w:val="00E01975"/>
    <w:rsid w:val="00F03D10"/>
    <w:rsid w:val="00F66CAB"/>
    <w:rsid w:val="00FA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A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01975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CC0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Paragraphedeliste">
    <w:name w:val="List Paragraph"/>
    <w:basedOn w:val="Normal"/>
    <w:uiPriority w:val="34"/>
    <w:qFormat/>
    <w:rsid w:val="00A30A3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7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7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5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4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4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1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553BD-DE19-4129-B7F6-C3563623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lyceum_36_1</dc:creator>
  <cp:lastModifiedBy>User</cp:lastModifiedBy>
  <cp:revision>2</cp:revision>
  <cp:lastPrinted>2025-06-12T10:48:00Z</cp:lastPrinted>
  <dcterms:created xsi:type="dcterms:W3CDTF">2025-06-12T12:13:00Z</dcterms:created>
  <dcterms:modified xsi:type="dcterms:W3CDTF">2025-06-12T12:13:00Z</dcterms:modified>
</cp:coreProperties>
</file>